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F9DF81C" w14:textId="77777777" w:rsidR="001950F8" w:rsidRPr="001950F8" w:rsidRDefault="001950F8" w:rsidP="001950F8">
          <w:pPr>
            <w:spacing w:after="120"/>
            <w:ind w:left="567"/>
            <w:contextualSpacing/>
            <w:jc w:val="center"/>
            <w:rPr>
              <w:rFonts w:ascii="Times New Roman" w:hAnsi="Times New Roman" w:cs="Times New Roman"/>
              <w:color w:val="00B050"/>
              <w:sz w:val="22"/>
              <w:szCs w:val="22"/>
            </w:rPr>
          </w:pPr>
        </w:p>
        <w:tbl>
          <w:tblPr>
            <w:tblW w:w="5000" w:type="pct"/>
            <w:tblLook w:val="04A0" w:firstRow="1" w:lastRow="0" w:firstColumn="1" w:lastColumn="0" w:noHBand="0" w:noVBand="1"/>
          </w:tblPr>
          <w:tblGrid>
            <w:gridCol w:w="9972"/>
          </w:tblGrid>
          <w:tr w:rsidR="001950F8" w:rsidRPr="001950F8" w14:paraId="41E0EF9E" w14:textId="77777777" w:rsidTr="004D339C">
            <w:trPr>
              <w:trHeight w:val="1707"/>
            </w:trPr>
            <w:tc>
              <w:tcPr>
                <w:tcW w:w="5000" w:type="pct"/>
                <w:vAlign w:val="center"/>
              </w:tcPr>
              <w:p w14:paraId="4A443EE9" w14:textId="77777777" w:rsidR="001950F8" w:rsidRPr="001950F8" w:rsidRDefault="001950F8" w:rsidP="001950F8">
                <w:pPr>
                  <w:tabs>
                    <w:tab w:val="center" w:pos="4153"/>
                    <w:tab w:val="right" w:pos="8306"/>
                  </w:tabs>
                  <w:spacing w:after="0"/>
                  <w:jc w:val="center"/>
                  <w:rPr>
                    <w:rFonts w:ascii="Times New Roman" w:eastAsia="Times New Roman" w:hAnsi="Times New Roman" w:cs="Times New Roman"/>
                    <w:sz w:val="22"/>
                    <w:szCs w:val="22"/>
                    <w:lang w:eastAsia="en-US"/>
                  </w:rPr>
                </w:pPr>
                <w:r w:rsidRPr="001950F8">
                  <w:rPr>
                    <w:rFonts w:ascii="Times New Roman" w:eastAsia="Times New Roman" w:hAnsi="Times New Roman" w:cs="Times New Roman"/>
                    <w:noProof/>
                    <w:sz w:val="22"/>
                    <w:szCs w:val="22"/>
                    <w:lang w:val="en-US" w:eastAsia="en-US"/>
                  </w:rPr>
                  <w:drawing>
                    <wp:inline distT="0" distB="0" distL="0" distR="0" wp14:anchorId="743E2A9A" wp14:editId="0FF53ABA">
                      <wp:extent cx="61722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7220" cy="632460"/>
                              </a:xfrm>
                              <a:prstGeom prst="rect">
                                <a:avLst/>
                              </a:prstGeom>
                              <a:noFill/>
                              <a:ln>
                                <a:noFill/>
                              </a:ln>
                            </pic:spPr>
                          </pic:pic>
                        </a:graphicData>
                      </a:graphic>
                    </wp:inline>
                  </w:drawing>
                </w:r>
              </w:p>
              <w:p w14:paraId="372E4A56" w14:textId="77777777" w:rsidR="001950F8" w:rsidRPr="001950F8" w:rsidRDefault="001950F8" w:rsidP="001950F8">
                <w:pPr>
                  <w:tabs>
                    <w:tab w:val="center" w:pos="4153"/>
                    <w:tab w:val="right" w:pos="8306"/>
                  </w:tabs>
                  <w:spacing w:after="0"/>
                  <w:jc w:val="center"/>
                  <w:rPr>
                    <w:rFonts w:ascii="Times New Roman" w:eastAsia="Times New Roman" w:hAnsi="Times New Roman" w:cs="Times New Roman"/>
                    <w:sz w:val="22"/>
                    <w:szCs w:val="22"/>
                    <w:lang w:eastAsia="en-US"/>
                  </w:rPr>
                </w:pPr>
              </w:p>
              <w:p w14:paraId="05E688FB" w14:textId="77777777" w:rsidR="001950F8" w:rsidRPr="001950F8" w:rsidRDefault="001950F8" w:rsidP="001950F8">
                <w:pPr>
                  <w:tabs>
                    <w:tab w:val="center" w:pos="4153"/>
                    <w:tab w:val="right" w:pos="8306"/>
                  </w:tabs>
                  <w:spacing w:after="0"/>
                  <w:jc w:val="center"/>
                  <w:rPr>
                    <w:rFonts w:ascii="Times New Roman" w:eastAsia="Times New Roman" w:hAnsi="Times New Roman" w:cs="Times New Roman"/>
                    <w:sz w:val="22"/>
                    <w:szCs w:val="22"/>
                    <w:lang w:eastAsia="en-US"/>
                  </w:rPr>
                </w:pPr>
              </w:p>
              <w:p w14:paraId="7821C073" w14:textId="77777777" w:rsidR="001950F8" w:rsidRPr="001950F8" w:rsidRDefault="001950F8" w:rsidP="001950F8">
                <w:pPr>
                  <w:tabs>
                    <w:tab w:val="center" w:pos="4153"/>
                    <w:tab w:val="right" w:pos="8306"/>
                  </w:tabs>
                  <w:spacing w:after="0"/>
                  <w:jc w:val="center"/>
                  <w:rPr>
                    <w:rFonts w:ascii="Times New Roman" w:eastAsia="Times New Roman" w:hAnsi="Times New Roman" w:cs="Times New Roman"/>
                    <w:sz w:val="22"/>
                    <w:szCs w:val="22"/>
                    <w:lang w:eastAsia="en-US"/>
                  </w:rPr>
                </w:pPr>
              </w:p>
            </w:tc>
          </w:tr>
          <w:tr w:rsidR="001950F8" w:rsidRPr="001950F8" w14:paraId="7D6B33BA" w14:textId="77777777" w:rsidTr="004D339C">
            <w:trPr>
              <w:trHeight w:val="268"/>
            </w:trPr>
            <w:tc>
              <w:tcPr>
                <w:tcW w:w="5000" w:type="pct"/>
                <w:vAlign w:val="center"/>
                <w:hideMark/>
              </w:tcPr>
              <w:p w14:paraId="6D555357" w14:textId="77777777" w:rsidR="001950F8" w:rsidRPr="001950F8" w:rsidRDefault="001950F8" w:rsidP="001950F8">
                <w:pPr>
                  <w:tabs>
                    <w:tab w:val="center" w:pos="4153"/>
                    <w:tab w:val="right" w:pos="8306"/>
                  </w:tabs>
                  <w:spacing w:after="40"/>
                  <w:jc w:val="center"/>
                  <w:rPr>
                    <w:rFonts w:ascii="Times New Roman" w:eastAsia="Times New Roman" w:hAnsi="Times New Roman" w:cs="Times New Roman"/>
                    <w:spacing w:val="60"/>
                    <w:sz w:val="22"/>
                    <w:szCs w:val="22"/>
                    <w:lang w:eastAsia="en-US"/>
                  </w:rPr>
                </w:pPr>
                <w:r w:rsidRPr="001950F8">
                  <w:rPr>
                    <w:rFonts w:ascii="Times New Roman" w:eastAsia="Times New Roman" w:hAnsi="Times New Roman" w:cs="Times New Roman"/>
                    <w:b/>
                    <w:snapToGrid w:val="0"/>
                    <w:color w:val="000000"/>
                    <w:spacing w:val="60"/>
                    <w:sz w:val="22"/>
                    <w:szCs w:val="22"/>
                    <w:lang w:eastAsia="en-US"/>
                  </w:rPr>
                  <w:t xml:space="preserve">NACIONALINIS </w:t>
                </w:r>
                <w:r w:rsidRPr="001950F8">
                  <w:rPr>
                    <w:rFonts w:ascii="Times New Roman" w:eastAsia="Times New Roman" w:hAnsi="Times New Roman" w:cs="Times New Roman"/>
                    <w:b/>
                    <w:caps/>
                    <w:snapToGrid w:val="0"/>
                    <w:color w:val="000000"/>
                    <w:spacing w:val="60"/>
                    <w:sz w:val="22"/>
                    <w:szCs w:val="22"/>
                    <w:lang w:eastAsia="en-US"/>
                  </w:rPr>
                  <w:t>M. K. Č</w:t>
                </w:r>
                <w:r w:rsidRPr="001950F8">
                  <w:rPr>
                    <w:rFonts w:ascii="Times New Roman" w:eastAsia="Times New Roman" w:hAnsi="Times New Roman" w:cs="Times New Roman"/>
                    <w:b/>
                    <w:snapToGrid w:val="0"/>
                    <w:color w:val="000000"/>
                    <w:spacing w:val="60"/>
                    <w:sz w:val="22"/>
                    <w:szCs w:val="22"/>
                    <w:lang w:eastAsia="en-US"/>
                  </w:rPr>
                  <w:t>IURLIONIO DAILĖS MUZIEJUS</w:t>
                </w:r>
              </w:p>
            </w:tc>
          </w:tr>
          <w:tr w:rsidR="001950F8" w:rsidRPr="001950F8" w14:paraId="343793F4" w14:textId="77777777" w:rsidTr="004D339C">
            <w:trPr>
              <w:trHeight w:val="482"/>
            </w:trPr>
            <w:tc>
              <w:tcPr>
                <w:tcW w:w="5000" w:type="pct"/>
                <w:tcBorders>
                  <w:top w:val="single" w:sz="4" w:space="0" w:color="auto"/>
                  <w:left w:val="nil"/>
                  <w:bottom w:val="nil"/>
                  <w:right w:val="nil"/>
                </w:tcBorders>
                <w:vAlign w:val="center"/>
                <w:hideMark/>
              </w:tcPr>
              <w:p w14:paraId="14AC61FB" w14:textId="77777777" w:rsidR="001950F8" w:rsidRPr="001950F8" w:rsidRDefault="001950F8" w:rsidP="001950F8">
                <w:pPr>
                  <w:tabs>
                    <w:tab w:val="center" w:pos="4153"/>
                    <w:tab w:val="right" w:pos="8306"/>
                  </w:tabs>
                  <w:spacing w:before="80" w:after="0"/>
                  <w:jc w:val="center"/>
                  <w:rPr>
                    <w:rFonts w:ascii="Times New Roman" w:eastAsia="Times New Roman" w:hAnsi="Times New Roman" w:cs="Times New Roman"/>
                    <w:b/>
                    <w:caps/>
                    <w:snapToGrid w:val="0"/>
                    <w:color w:val="000000"/>
                    <w:spacing w:val="60"/>
                    <w:sz w:val="22"/>
                    <w:szCs w:val="22"/>
                    <w:lang w:eastAsia="en-US"/>
                  </w:rPr>
                </w:pPr>
                <w:r w:rsidRPr="001950F8">
                  <w:rPr>
                    <w:rFonts w:ascii="Times New Roman" w:eastAsia="Times New Roman" w:hAnsi="Times New Roman" w:cs="Times New Roman"/>
                    <w:b/>
                    <w:caps/>
                    <w:snapToGrid w:val="0"/>
                    <w:color w:val="000000"/>
                    <w:spacing w:val="60"/>
                    <w:sz w:val="22"/>
                    <w:szCs w:val="22"/>
                    <w:lang w:eastAsia="en-US"/>
                  </w:rPr>
                  <w:t>M. K. Čiurlionis National Museum of Art</w:t>
                </w:r>
              </w:p>
            </w:tc>
          </w:tr>
        </w:tbl>
        <w:p w14:paraId="5333D334" w14:textId="77777777" w:rsidR="001950F8" w:rsidRPr="001950F8" w:rsidRDefault="001950F8" w:rsidP="001950F8">
          <w:pPr>
            <w:spacing w:after="0"/>
            <w:jc w:val="center"/>
            <w:rPr>
              <w:rFonts w:ascii="Times New Roman" w:eastAsia="Times New Roman" w:hAnsi="Times New Roman" w:cs="Times New Roman"/>
              <w:sz w:val="22"/>
              <w:szCs w:val="22"/>
              <w:lang w:eastAsia="en-US"/>
            </w:rPr>
          </w:pPr>
          <w:r w:rsidRPr="001950F8">
            <w:rPr>
              <w:rFonts w:ascii="Times New Roman" w:eastAsia="Times New Roman" w:hAnsi="Times New Roman" w:cs="Times New Roman"/>
              <w:sz w:val="22"/>
              <w:szCs w:val="22"/>
              <w:lang w:eastAsia="en-US"/>
            </w:rPr>
            <w:t>Biudžetinė įstaiga, K. Donelaičio g. 64, Kaunas, tel. 8 676 57212; 8 (37) 22 94 75,</w:t>
          </w:r>
        </w:p>
        <w:p w14:paraId="063A4A63" w14:textId="77777777" w:rsidR="001950F8" w:rsidRPr="001950F8" w:rsidRDefault="001950F8" w:rsidP="001950F8">
          <w:pPr>
            <w:spacing w:after="0"/>
            <w:jc w:val="center"/>
            <w:rPr>
              <w:rFonts w:ascii="Times New Roman" w:eastAsia="Times New Roman" w:hAnsi="Times New Roman" w:cs="Times New Roman"/>
              <w:sz w:val="22"/>
              <w:szCs w:val="22"/>
              <w:lang w:eastAsia="en-US"/>
            </w:rPr>
          </w:pPr>
          <w:r w:rsidRPr="001950F8">
            <w:rPr>
              <w:rFonts w:ascii="Times New Roman" w:eastAsia="Times New Roman" w:hAnsi="Times New Roman" w:cs="Times New Roman"/>
              <w:sz w:val="22"/>
              <w:szCs w:val="22"/>
              <w:lang w:eastAsia="en-US"/>
            </w:rPr>
            <w:t xml:space="preserve">el. p. </w:t>
          </w:r>
          <w:proofErr w:type="spellStart"/>
          <w:r w:rsidRPr="001950F8">
            <w:rPr>
              <w:rFonts w:ascii="Times New Roman" w:eastAsia="Calibri" w:hAnsi="Times New Roman" w:cs="Times New Roman"/>
              <w:color w:val="0000FF"/>
              <w:sz w:val="22"/>
              <w:szCs w:val="22"/>
              <w:u w:val="single"/>
              <w:lang w:eastAsia="en-US"/>
            </w:rPr>
            <w:t>mkc.info@ciurlionis.lt</w:t>
          </w:r>
          <w:proofErr w:type="spellEnd"/>
          <w:r w:rsidRPr="001950F8">
            <w:rPr>
              <w:rFonts w:ascii="Times New Roman" w:eastAsia="Times New Roman" w:hAnsi="Times New Roman" w:cs="Times New Roman"/>
              <w:sz w:val="22"/>
              <w:szCs w:val="22"/>
              <w:lang w:eastAsia="en-US"/>
            </w:rPr>
            <w:t>, duomenys kaupiami ir saugomi Juridinių asmenų registre,</w:t>
          </w:r>
        </w:p>
        <w:p w14:paraId="054458F0" w14:textId="77777777" w:rsidR="001950F8" w:rsidRPr="001950F8" w:rsidRDefault="001950F8" w:rsidP="001950F8">
          <w:pPr>
            <w:spacing w:after="0"/>
            <w:jc w:val="center"/>
            <w:rPr>
              <w:rFonts w:ascii="Times New Roman" w:eastAsia="Times New Roman" w:hAnsi="Times New Roman" w:cs="Times New Roman"/>
              <w:sz w:val="22"/>
              <w:szCs w:val="22"/>
              <w:lang w:eastAsia="en-US"/>
            </w:rPr>
          </w:pPr>
          <w:r w:rsidRPr="001950F8">
            <w:rPr>
              <w:rFonts w:ascii="Times New Roman" w:eastAsia="Times New Roman" w:hAnsi="Times New Roman" w:cs="Times New Roman"/>
              <w:sz w:val="22"/>
              <w:szCs w:val="22"/>
              <w:lang w:eastAsia="en-US"/>
            </w:rPr>
            <w:t xml:space="preserve">kodas </w:t>
          </w:r>
          <w:bookmarkStart w:id="0" w:name="_Hlk186722769"/>
          <w:r w:rsidRPr="001950F8">
            <w:rPr>
              <w:rFonts w:ascii="Times New Roman" w:eastAsia="Times New Roman" w:hAnsi="Times New Roman" w:cs="Times New Roman"/>
              <w:sz w:val="22"/>
              <w:szCs w:val="22"/>
              <w:lang w:eastAsia="en-US"/>
            </w:rPr>
            <w:t>190755932</w:t>
          </w:r>
          <w:bookmarkEnd w:id="0"/>
        </w:p>
        <w:p w14:paraId="0CE733B5" w14:textId="2A149FAB" w:rsidR="00C32E53" w:rsidRPr="00F0499F" w:rsidRDefault="00C32E53" w:rsidP="001950F8">
          <w:pPr>
            <w:spacing w:after="120" w:line="20" w:lineRule="atLeast"/>
            <w:contextualSpacing/>
            <w:jc w:val="center"/>
            <w:rPr>
              <w:rFonts w:cstheme="minorHAnsi"/>
              <w:color w:val="00B050"/>
              <w:sz w:val="24"/>
              <w:szCs w:val="24"/>
            </w:rPr>
          </w:pP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3984BF36" w:rsidR="001C24BC" w:rsidRPr="001A7512" w:rsidRDefault="001C24BC" w:rsidP="004E4612">
          <w:pPr>
            <w:spacing w:after="120" w:line="20" w:lineRule="atLeast"/>
            <w:ind w:left="5245"/>
            <w:contextualSpacing/>
            <w:rPr>
              <w:rFonts w:cstheme="minorHAnsi"/>
              <w:sz w:val="24"/>
              <w:szCs w:val="24"/>
            </w:rPr>
          </w:pPr>
          <w:r w:rsidRPr="001A7512">
            <w:rPr>
              <w:rFonts w:cstheme="minorHAnsi"/>
              <w:sz w:val="24"/>
              <w:szCs w:val="24"/>
            </w:rPr>
            <w:t xml:space="preserve">Perkančiosios organizacijos Viešųjų pirkimų komisijos </w:t>
          </w:r>
          <w:r w:rsidR="001A7512" w:rsidRPr="001A7512">
            <w:rPr>
              <w:rFonts w:cstheme="minorHAnsi"/>
              <w:sz w:val="24"/>
              <w:szCs w:val="24"/>
            </w:rPr>
            <w:t>2025</w:t>
          </w:r>
          <w:r w:rsidRPr="001A7512">
            <w:rPr>
              <w:rFonts w:cstheme="minorHAnsi"/>
              <w:sz w:val="24"/>
              <w:szCs w:val="24"/>
            </w:rPr>
            <w:t>-</w:t>
          </w:r>
          <w:r w:rsidR="001A7512" w:rsidRPr="001A7512">
            <w:rPr>
              <w:rFonts w:cstheme="minorHAnsi"/>
              <w:sz w:val="24"/>
              <w:szCs w:val="24"/>
            </w:rPr>
            <w:t>01</w:t>
          </w:r>
          <w:r w:rsidRPr="001A7512">
            <w:rPr>
              <w:rFonts w:cstheme="minorHAnsi"/>
              <w:sz w:val="24"/>
              <w:szCs w:val="24"/>
            </w:rPr>
            <w:t>-</w:t>
          </w:r>
          <w:r w:rsidR="001A7512" w:rsidRPr="001A7512">
            <w:rPr>
              <w:rFonts w:cstheme="minorHAnsi"/>
              <w:sz w:val="24"/>
              <w:szCs w:val="24"/>
            </w:rPr>
            <w:t>2</w:t>
          </w:r>
          <w:r w:rsidR="00766EF5">
            <w:rPr>
              <w:rFonts w:cstheme="minorHAnsi"/>
              <w:sz w:val="24"/>
              <w:szCs w:val="24"/>
            </w:rPr>
            <w:t>1</w:t>
          </w:r>
          <w:r w:rsidRPr="001A7512">
            <w:rPr>
              <w:rFonts w:cstheme="minorHAnsi"/>
              <w:sz w:val="24"/>
              <w:szCs w:val="24"/>
            </w:rPr>
            <w:t xml:space="preserve"> protokolu Nr. </w:t>
          </w:r>
          <w:r w:rsidR="001A7512" w:rsidRPr="001A7512">
            <w:rPr>
              <w:rFonts w:cstheme="minorHAnsi"/>
              <w:sz w:val="24"/>
              <w:szCs w:val="24"/>
            </w:rPr>
            <w:t>1</w:t>
          </w:r>
        </w:p>
        <w:p w14:paraId="47EF0C37" w14:textId="19126F9D" w:rsidR="00D526C8" w:rsidRPr="001950F8" w:rsidRDefault="00D526C8" w:rsidP="004E4612">
          <w:pPr>
            <w:spacing w:after="120" w:line="20" w:lineRule="atLeast"/>
            <w:contextualSpacing/>
            <w:jc w:val="center"/>
            <w:rPr>
              <w:rFonts w:cstheme="minorHAnsi"/>
              <w:sz w:val="24"/>
              <w:szCs w:val="24"/>
            </w:rPr>
          </w:pPr>
        </w:p>
        <w:p w14:paraId="7350A7E2" w14:textId="78457EBC" w:rsidR="00D526C8" w:rsidRPr="001950F8" w:rsidRDefault="00D526C8" w:rsidP="004E4612">
          <w:pPr>
            <w:spacing w:after="120" w:line="20" w:lineRule="atLeast"/>
            <w:contextualSpacing/>
            <w:jc w:val="center"/>
            <w:rPr>
              <w:rFonts w:cstheme="minorHAnsi"/>
              <w:sz w:val="24"/>
              <w:szCs w:val="24"/>
            </w:rPr>
          </w:pPr>
        </w:p>
        <w:p w14:paraId="1D1BF965" w14:textId="5D9A445E" w:rsidR="00D526C8" w:rsidRPr="001950F8" w:rsidRDefault="007A130B" w:rsidP="004E4612">
          <w:pPr>
            <w:spacing w:after="120" w:line="20" w:lineRule="atLeast"/>
            <w:contextualSpacing/>
            <w:jc w:val="center"/>
            <w:rPr>
              <w:rFonts w:cstheme="minorHAnsi"/>
              <w:b/>
              <w:bCs/>
              <w:sz w:val="28"/>
              <w:szCs w:val="28"/>
            </w:rPr>
          </w:pPr>
          <w:r w:rsidRPr="001950F8">
            <w:rPr>
              <w:rFonts w:cstheme="minorHAnsi"/>
              <w:b/>
              <w:bCs/>
              <w:sz w:val="28"/>
              <w:szCs w:val="28"/>
            </w:rPr>
            <w:t xml:space="preserve">SUPAPRASTINTO </w:t>
          </w:r>
          <w:r w:rsidR="00D526C8" w:rsidRPr="001950F8">
            <w:rPr>
              <w:rFonts w:cstheme="minorHAnsi"/>
              <w:b/>
              <w:bCs/>
              <w:sz w:val="28"/>
              <w:szCs w:val="28"/>
            </w:rPr>
            <w:t>VIEŠOJO PIRKIMO „</w:t>
          </w:r>
          <w:r w:rsidR="001950F8" w:rsidRPr="001950F8">
            <w:rPr>
              <w:rFonts w:cstheme="minorHAnsi"/>
              <w:b/>
              <w:bCs/>
              <w:sz w:val="28"/>
              <w:szCs w:val="28"/>
            </w:rPr>
            <w:t>MENO KŪRINIŲ PERVEŽIMO PASLAUGOS</w:t>
          </w:r>
          <w:r w:rsidR="00D526C8" w:rsidRPr="001950F8">
            <w:rPr>
              <w:rFonts w:cstheme="minorHAnsi"/>
              <w:b/>
              <w:bCs/>
              <w:sz w:val="28"/>
              <w:szCs w:val="28"/>
            </w:rPr>
            <w:t>“</w:t>
          </w:r>
        </w:p>
        <w:p w14:paraId="18ACC6AD" w14:textId="00E97C61" w:rsidR="00D526C8" w:rsidRPr="001950F8" w:rsidRDefault="00D526C8" w:rsidP="004E4612">
          <w:pPr>
            <w:spacing w:after="120" w:line="20" w:lineRule="atLeast"/>
            <w:contextualSpacing/>
            <w:jc w:val="center"/>
            <w:rPr>
              <w:rFonts w:cstheme="minorHAnsi"/>
              <w:b/>
              <w:bCs/>
              <w:sz w:val="28"/>
              <w:szCs w:val="28"/>
              <w:lang w:val="en-GB"/>
            </w:rPr>
          </w:pPr>
          <w:r w:rsidRPr="001950F8">
            <w:rPr>
              <w:rFonts w:cstheme="minorHAnsi"/>
              <w:b/>
              <w:bCs/>
              <w:sz w:val="28"/>
              <w:szCs w:val="28"/>
            </w:rPr>
            <w:t xml:space="preserve">ATVIRO KONKURSO </w:t>
          </w:r>
          <w:r w:rsidR="00EB164F" w:rsidRPr="001950F8">
            <w:rPr>
              <w:rFonts w:cstheme="minorHAnsi"/>
              <w:b/>
              <w:bCs/>
              <w:sz w:val="28"/>
              <w:szCs w:val="28"/>
            </w:rPr>
            <w:t xml:space="preserve">SPECIALIOSIOS </w:t>
          </w:r>
          <w:r w:rsidRPr="001950F8">
            <w:rPr>
              <w:rFonts w:cstheme="minorHAnsi"/>
              <w:b/>
              <w:bCs/>
              <w:sz w:val="28"/>
              <w:szCs w:val="28"/>
            </w:rPr>
            <w:t>SĄLYGOS</w:t>
          </w:r>
          <w:r w:rsidR="00EC4CB7" w:rsidRPr="001950F8">
            <w:rPr>
              <w:rFonts w:cstheme="minorHAnsi"/>
              <w:b/>
              <w:bCs/>
              <w:sz w:val="28"/>
              <w:szCs w:val="28"/>
            </w:rPr>
            <w:t xml:space="preserve"> </w:t>
          </w:r>
        </w:p>
        <w:p w14:paraId="67D34D7E" w14:textId="0B4CF651" w:rsidR="00D53BF4" w:rsidRPr="00F0499F" w:rsidRDefault="00D53BF4" w:rsidP="004E4612">
          <w:pPr>
            <w:spacing w:after="120" w:line="20" w:lineRule="atLeast"/>
            <w:contextualSpacing/>
            <w:jc w:val="center"/>
            <w:rPr>
              <w:rFonts w:cstheme="minorHAnsi"/>
              <w:b/>
              <w:bCs/>
              <w:color w:val="0070C0"/>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w:t>
          </w:r>
          <w:r w:rsidRPr="001950F8">
            <w:rPr>
              <w:rFonts w:cstheme="minorHAnsi"/>
              <w:b/>
              <w:bCs/>
              <w:sz w:val="28"/>
              <w:szCs w:val="28"/>
            </w:rPr>
            <w:t xml:space="preserve"> </w:t>
          </w:r>
          <w:r w:rsidR="001950F8" w:rsidRPr="001950F8">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23290B82" w:rsidR="001C24BC" w:rsidRDefault="005F13F0" w:rsidP="004E4612">
          <w:pPr>
            <w:spacing w:after="120" w:line="20" w:lineRule="atLeast"/>
            <w:contextualSpacing/>
            <w:rPr>
              <w:rFonts w:cstheme="minorHAnsi"/>
            </w:rPr>
          </w:pPr>
          <w:r w:rsidRPr="00F0499F">
            <w:rPr>
              <w:rFonts w:cstheme="minorHAnsi"/>
            </w:rPr>
            <w:br w:type="page"/>
          </w:r>
        </w:p>
        <w:p w14:paraId="78AB43BA" w14:textId="77777777" w:rsidR="00E27DAB" w:rsidRPr="00F0499F" w:rsidRDefault="00E27DAB" w:rsidP="004E4612">
          <w:pPr>
            <w:spacing w:after="120" w:line="20" w:lineRule="atLeast"/>
            <w:contextualSpacing/>
            <w:rPr>
              <w:rFonts w:cstheme="minorHAnsi"/>
            </w:rPr>
          </w:pPr>
        </w:p>
        <w:sdt>
          <w:sdtPr>
            <w:rPr>
              <w:rFonts w:asciiTheme="minorHAnsi" w:eastAsiaTheme="minorEastAsia" w:hAnsiTheme="minorHAnsi" w:cstheme="minorHAnsi"/>
              <w:smallCaps/>
              <w:color w:val="auto"/>
              <w:sz w:val="22"/>
              <w:szCs w:val="22"/>
              <w:shd w:val="clear" w:color="auto" w:fill="E6E6E6"/>
            </w:rPr>
            <w:id w:val="707541176"/>
            <w:docPartObj>
              <w:docPartGallery w:val="Table of Contents"/>
              <w:docPartUnique/>
            </w:docPartObj>
          </w:sdtPr>
          <w:sdtEndPr>
            <w:rPr>
              <w:smallCaps w:val="0"/>
              <w:sz w:val="21"/>
              <w:szCs w:val="21"/>
            </w:rPr>
          </w:sdtEndPr>
          <w:sdtContent>
            <w:p w14:paraId="7C6E5D7B" w14:textId="45A5A38A" w:rsidR="001C24BC" w:rsidRPr="00EE4D20" w:rsidRDefault="001C24BC" w:rsidP="004E4612">
              <w:pPr>
                <w:pStyle w:val="TOCHeading"/>
                <w:spacing w:before="0" w:line="20" w:lineRule="atLeast"/>
                <w:ind w:left="432" w:hanging="432"/>
                <w:contextualSpacing/>
                <w:rPr>
                  <w:rFonts w:asciiTheme="minorHAnsi" w:hAnsiTheme="minorHAnsi" w:cstheme="minorHAnsi"/>
                  <w:color w:val="auto"/>
                </w:rPr>
              </w:pPr>
              <w:r w:rsidRPr="00EE4D20">
                <w:rPr>
                  <w:rFonts w:asciiTheme="minorHAnsi" w:hAnsiTheme="minorHAnsi" w:cstheme="minorHAnsi"/>
                  <w:color w:val="auto"/>
                </w:rPr>
                <w:t>TURINYS</w:t>
              </w:r>
            </w:p>
            <w:p w14:paraId="5FEE746A" w14:textId="3EC0E027" w:rsidR="00EE4D20" w:rsidRPr="00EE4D20" w:rsidRDefault="001C24BC">
              <w:pPr>
                <w:pStyle w:val="TOC1"/>
                <w:tabs>
                  <w:tab w:val="left" w:pos="660"/>
                </w:tabs>
                <w:rPr>
                  <w:noProof/>
                  <w:sz w:val="22"/>
                  <w:szCs w:val="22"/>
                  <w:lang w:val="en-US" w:eastAsia="en-US"/>
                </w:rPr>
              </w:pPr>
              <w:r w:rsidRPr="00EE4D20">
                <w:rPr>
                  <w:rFonts w:cstheme="minorHAnsi"/>
                  <w:shd w:val="clear" w:color="auto" w:fill="E6E6E6"/>
                </w:rPr>
                <w:fldChar w:fldCharType="begin"/>
              </w:r>
              <w:r w:rsidRPr="00EE4D20">
                <w:rPr>
                  <w:rFonts w:cstheme="minorHAnsi"/>
                </w:rPr>
                <w:instrText xml:space="preserve"> TOC \o "1-3" \h \z \u </w:instrText>
              </w:r>
              <w:r w:rsidRPr="00EE4D20">
                <w:rPr>
                  <w:rFonts w:cstheme="minorHAnsi"/>
                  <w:shd w:val="clear" w:color="auto" w:fill="E6E6E6"/>
                </w:rPr>
                <w:fldChar w:fldCharType="separate"/>
              </w:r>
              <w:hyperlink w:anchor="_Toc188016227" w:history="1">
                <w:r w:rsidR="00EE4D20" w:rsidRPr="00EE4D20">
                  <w:rPr>
                    <w:rStyle w:val="Hyperlink"/>
                    <w:rFonts w:cstheme="minorHAnsi"/>
                    <w:noProof/>
                  </w:rPr>
                  <w:t>1.</w:t>
                </w:r>
                <w:r w:rsidR="00EE4D20" w:rsidRPr="00EE4D20">
                  <w:rPr>
                    <w:noProof/>
                    <w:sz w:val="22"/>
                    <w:szCs w:val="22"/>
                    <w:lang w:val="en-US" w:eastAsia="en-US"/>
                  </w:rPr>
                  <w:tab/>
                </w:r>
                <w:r w:rsidR="00EE4D20" w:rsidRPr="00EE4D20">
                  <w:rPr>
                    <w:rStyle w:val="Hyperlink"/>
                    <w:rFonts w:cstheme="minorHAnsi"/>
                    <w:noProof/>
                  </w:rPr>
                  <w:t>Bendra informacija</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_Toc188016227 \h </w:instrText>
                </w:r>
                <w:r w:rsidR="00EE4D20" w:rsidRPr="00EE4D20">
                  <w:rPr>
                    <w:noProof/>
                    <w:webHidden/>
                  </w:rPr>
                </w:r>
                <w:r w:rsidR="00EE4D20" w:rsidRPr="00EE4D20">
                  <w:rPr>
                    <w:noProof/>
                    <w:webHidden/>
                  </w:rPr>
                  <w:fldChar w:fldCharType="separate"/>
                </w:r>
                <w:r w:rsidR="00EE4D20" w:rsidRPr="00EE4D20">
                  <w:rPr>
                    <w:noProof/>
                    <w:webHidden/>
                  </w:rPr>
                  <w:t>2</w:t>
                </w:r>
                <w:r w:rsidR="00EE4D20" w:rsidRPr="00EE4D20">
                  <w:rPr>
                    <w:noProof/>
                    <w:webHidden/>
                  </w:rPr>
                  <w:fldChar w:fldCharType="end"/>
                </w:r>
              </w:hyperlink>
            </w:p>
            <w:p w14:paraId="59F4F673" w14:textId="25B6BFC5" w:rsidR="00EE4D20" w:rsidRPr="00EE4D20" w:rsidRDefault="00246E94">
              <w:pPr>
                <w:pStyle w:val="TOC1"/>
                <w:rPr>
                  <w:noProof/>
                  <w:sz w:val="22"/>
                  <w:szCs w:val="22"/>
                  <w:lang w:val="en-US" w:eastAsia="en-US"/>
                </w:rPr>
              </w:pPr>
              <w:hyperlink w:anchor="_Toc188016228" w:history="1">
                <w:r w:rsidR="00EE4D20" w:rsidRPr="00EE4D20">
                  <w:rPr>
                    <w:rStyle w:val="Hyperlink"/>
                    <w:rFonts w:ascii="Calibri" w:hAnsi="Calibri" w:cs="Calibri"/>
                    <w:noProof/>
                  </w:rPr>
                  <w:t>2</w:t>
                </w:r>
                <w:r w:rsidR="00EE4D20" w:rsidRPr="00EE4D20">
                  <w:rPr>
                    <w:rStyle w:val="Hyperlink"/>
                    <w:noProof/>
                  </w:rPr>
                  <w:t xml:space="preserve">. </w:t>
                </w:r>
                <w:r w:rsidR="00EE4D20" w:rsidRPr="00EE4D20">
                  <w:rPr>
                    <w:rStyle w:val="Hyperlink"/>
                    <w:rFonts w:cstheme="minorHAnsi"/>
                    <w:noProof/>
                  </w:rPr>
                  <w:t>Pirkimo objektas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_Toc188016228 \h </w:instrText>
                </w:r>
                <w:r w:rsidR="00EE4D20" w:rsidRPr="00EE4D20">
                  <w:rPr>
                    <w:noProof/>
                    <w:webHidden/>
                  </w:rPr>
                </w:r>
                <w:r w:rsidR="00EE4D20" w:rsidRPr="00EE4D20">
                  <w:rPr>
                    <w:noProof/>
                    <w:webHidden/>
                  </w:rPr>
                  <w:fldChar w:fldCharType="separate"/>
                </w:r>
                <w:r w:rsidR="00EE4D20" w:rsidRPr="00EE4D20">
                  <w:rPr>
                    <w:noProof/>
                    <w:webHidden/>
                  </w:rPr>
                  <w:t>2</w:t>
                </w:r>
                <w:r w:rsidR="00EE4D20" w:rsidRPr="00EE4D20">
                  <w:rPr>
                    <w:noProof/>
                    <w:webHidden/>
                  </w:rPr>
                  <w:fldChar w:fldCharType="end"/>
                </w:r>
              </w:hyperlink>
            </w:p>
            <w:p w14:paraId="259F81DB" w14:textId="553F0E6A" w:rsidR="00EE4D20" w:rsidRPr="00EE4D20" w:rsidRDefault="00246E94">
              <w:pPr>
                <w:pStyle w:val="TOC1"/>
                <w:rPr>
                  <w:noProof/>
                  <w:sz w:val="22"/>
                  <w:szCs w:val="22"/>
                  <w:lang w:val="en-US" w:eastAsia="en-US"/>
                </w:rPr>
              </w:pPr>
              <w:hyperlink w:anchor="_Toc188016229" w:history="1">
                <w:r w:rsidR="00EE4D20" w:rsidRPr="00EE4D20">
                  <w:rPr>
                    <w:rStyle w:val="Hyperlink"/>
                    <w:rFonts w:cstheme="minorHAnsi"/>
                    <w:noProof/>
                  </w:rPr>
                  <w:t>3. Susitikimai su tiekėjais ir objekto apžiūra</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_Toc188016229 \h </w:instrText>
                </w:r>
                <w:r w:rsidR="00EE4D20" w:rsidRPr="00EE4D20">
                  <w:rPr>
                    <w:noProof/>
                    <w:webHidden/>
                  </w:rPr>
                </w:r>
                <w:r w:rsidR="00EE4D20" w:rsidRPr="00EE4D20">
                  <w:rPr>
                    <w:noProof/>
                    <w:webHidden/>
                  </w:rPr>
                  <w:fldChar w:fldCharType="separate"/>
                </w:r>
                <w:r w:rsidR="00EE4D20" w:rsidRPr="00EE4D20">
                  <w:rPr>
                    <w:noProof/>
                    <w:webHidden/>
                  </w:rPr>
                  <w:t>2</w:t>
                </w:r>
                <w:r w:rsidR="00EE4D20" w:rsidRPr="00EE4D20">
                  <w:rPr>
                    <w:noProof/>
                    <w:webHidden/>
                  </w:rPr>
                  <w:fldChar w:fldCharType="end"/>
                </w:r>
              </w:hyperlink>
            </w:p>
            <w:p w14:paraId="73456D7F" w14:textId="1D71F4FA" w:rsidR="00EE4D20" w:rsidRPr="00EE4D20" w:rsidRDefault="00246E94">
              <w:pPr>
                <w:pStyle w:val="TOC1"/>
                <w:rPr>
                  <w:noProof/>
                  <w:sz w:val="22"/>
                  <w:szCs w:val="22"/>
                  <w:lang w:val="en-US" w:eastAsia="en-US"/>
                </w:rPr>
              </w:pPr>
              <w:hyperlink w:anchor="_Toc188016230" w:history="1">
                <w:r w:rsidR="00EE4D20" w:rsidRPr="00EE4D20">
                  <w:rPr>
                    <w:rStyle w:val="Hyperlink"/>
                    <w:rFonts w:cstheme="majorHAnsi"/>
                    <w:noProof/>
                  </w:rPr>
                  <w:t xml:space="preserve">4. </w:t>
                </w:r>
                <w:r w:rsidR="00EE4D20" w:rsidRPr="00EE4D20">
                  <w:rPr>
                    <w:rStyle w:val="Hyperlink"/>
                    <w:rFonts w:cstheme="minorHAnsi"/>
                    <w:noProof/>
                  </w:rPr>
                  <w:t>Tiekėjų pašalinimo pagrindai ir kvalifikacijos reikalavimai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_Toc188016230 \h </w:instrText>
                </w:r>
                <w:r w:rsidR="00EE4D20" w:rsidRPr="00EE4D20">
                  <w:rPr>
                    <w:noProof/>
                    <w:webHidden/>
                  </w:rPr>
                </w:r>
                <w:r w:rsidR="00EE4D20" w:rsidRPr="00EE4D20">
                  <w:rPr>
                    <w:noProof/>
                    <w:webHidden/>
                  </w:rPr>
                  <w:fldChar w:fldCharType="separate"/>
                </w:r>
                <w:r w:rsidR="00EE4D20" w:rsidRPr="00EE4D20">
                  <w:rPr>
                    <w:noProof/>
                    <w:webHidden/>
                  </w:rPr>
                  <w:t>3</w:t>
                </w:r>
                <w:r w:rsidR="00EE4D20" w:rsidRPr="00EE4D20">
                  <w:rPr>
                    <w:noProof/>
                    <w:webHidden/>
                  </w:rPr>
                  <w:fldChar w:fldCharType="end"/>
                </w:r>
              </w:hyperlink>
            </w:p>
            <w:p w14:paraId="49869127" w14:textId="312BFAFA" w:rsidR="00EE4D20" w:rsidRPr="00EE4D20" w:rsidRDefault="00246E94">
              <w:pPr>
                <w:pStyle w:val="TOC1"/>
                <w:rPr>
                  <w:noProof/>
                  <w:sz w:val="22"/>
                  <w:szCs w:val="22"/>
                  <w:lang w:val="en-US" w:eastAsia="en-US"/>
                </w:rPr>
              </w:pPr>
              <w:hyperlink w:anchor="_Toc188016231" w:history="1">
                <w:r w:rsidR="00EE4D20" w:rsidRPr="00EE4D20">
                  <w:rPr>
                    <w:rStyle w:val="Hyperlink"/>
                    <w:rFonts w:cstheme="minorHAnsi"/>
                    <w:noProof/>
                  </w:rPr>
                  <w:t>5.</w:t>
                </w:r>
                <w:r w:rsidR="00EE4D20" w:rsidRPr="00EE4D20">
                  <w:rPr>
                    <w:rStyle w:val="Hyperlink"/>
                    <w:rFonts w:ascii="Calibri" w:hAnsi="Calibri" w:cs="Calibri"/>
                    <w:noProof/>
                  </w:rPr>
                  <w:t>Reikalavimai, susiję su nacionaliniu saugumu</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_Toc188016231 \h </w:instrText>
                </w:r>
                <w:r w:rsidR="00EE4D20" w:rsidRPr="00EE4D20">
                  <w:rPr>
                    <w:noProof/>
                    <w:webHidden/>
                  </w:rPr>
                </w:r>
                <w:r w:rsidR="00EE4D20" w:rsidRPr="00EE4D20">
                  <w:rPr>
                    <w:noProof/>
                    <w:webHidden/>
                  </w:rPr>
                  <w:fldChar w:fldCharType="separate"/>
                </w:r>
                <w:r w:rsidR="00EE4D20" w:rsidRPr="00EE4D20">
                  <w:rPr>
                    <w:noProof/>
                    <w:webHidden/>
                  </w:rPr>
                  <w:t>3</w:t>
                </w:r>
                <w:r w:rsidR="00EE4D20" w:rsidRPr="00EE4D20">
                  <w:rPr>
                    <w:noProof/>
                    <w:webHidden/>
                  </w:rPr>
                  <w:fldChar w:fldCharType="end"/>
                </w:r>
              </w:hyperlink>
            </w:p>
            <w:p w14:paraId="4A7B7449" w14:textId="19B5799E" w:rsidR="00EE4D20" w:rsidRPr="00EE4D20" w:rsidRDefault="00246E94">
              <w:pPr>
                <w:pStyle w:val="TOC1"/>
                <w:rPr>
                  <w:noProof/>
                  <w:sz w:val="22"/>
                  <w:szCs w:val="22"/>
                  <w:lang w:val="en-US" w:eastAsia="en-US"/>
                </w:rPr>
              </w:pPr>
              <w:hyperlink w:anchor="_Toc188016232" w:history="1">
                <w:r w:rsidR="00EE4D20" w:rsidRPr="00EE4D20">
                  <w:rPr>
                    <w:rStyle w:val="Hyperlink"/>
                    <w:noProof/>
                  </w:rPr>
                  <w:t>6. Specialieji reikalavimai pasiūlymų rengimui ir pateikimui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_Toc188016232 \h </w:instrText>
                </w:r>
                <w:r w:rsidR="00EE4D20" w:rsidRPr="00EE4D20">
                  <w:rPr>
                    <w:noProof/>
                    <w:webHidden/>
                  </w:rPr>
                </w:r>
                <w:r w:rsidR="00EE4D20" w:rsidRPr="00EE4D20">
                  <w:rPr>
                    <w:noProof/>
                    <w:webHidden/>
                  </w:rPr>
                  <w:fldChar w:fldCharType="separate"/>
                </w:r>
                <w:r w:rsidR="00EE4D20" w:rsidRPr="00EE4D20">
                  <w:rPr>
                    <w:noProof/>
                    <w:webHidden/>
                  </w:rPr>
                  <w:t>3</w:t>
                </w:r>
                <w:r w:rsidR="00EE4D20" w:rsidRPr="00EE4D20">
                  <w:rPr>
                    <w:noProof/>
                    <w:webHidden/>
                  </w:rPr>
                  <w:fldChar w:fldCharType="end"/>
                </w:r>
              </w:hyperlink>
            </w:p>
            <w:p w14:paraId="7D28FCAB" w14:textId="5227FB88" w:rsidR="00EE4D20" w:rsidRPr="00EE4D20" w:rsidRDefault="00246E94">
              <w:pPr>
                <w:pStyle w:val="TOC1"/>
                <w:rPr>
                  <w:noProof/>
                  <w:sz w:val="22"/>
                  <w:szCs w:val="22"/>
                  <w:lang w:val="en-US" w:eastAsia="en-US"/>
                </w:rPr>
              </w:pPr>
              <w:hyperlink w:anchor="_Toc188016233" w:history="1">
                <w:r w:rsidR="00EE4D20" w:rsidRPr="00EE4D20">
                  <w:rPr>
                    <w:rStyle w:val="Hyperlink"/>
                    <w:rFonts w:cstheme="minorHAnsi"/>
                    <w:noProof/>
                  </w:rPr>
                  <w:t>7.Pasiūlymo galiojimo užtikrinimas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_Toc188016233 \h </w:instrText>
                </w:r>
                <w:r w:rsidR="00EE4D20" w:rsidRPr="00EE4D20">
                  <w:rPr>
                    <w:noProof/>
                    <w:webHidden/>
                  </w:rPr>
                </w:r>
                <w:r w:rsidR="00EE4D20" w:rsidRPr="00EE4D20">
                  <w:rPr>
                    <w:noProof/>
                    <w:webHidden/>
                  </w:rPr>
                  <w:fldChar w:fldCharType="separate"/>
                </w:r>
                <w:r w:rsidR="00EE4D20" w:rsidRPr="00EE4D20">
                  <w:rPr>
                    <w:noProof/>
                    <w:webHidden/>
                  </w:rPr>
                  <w:t>4</w:t>
                </w:r>
                <w:r w:rsidR="00EE4D20" w:rsidRPr="00EE4D20">
                  <w:rPr>
                    <w:noProof/>
                    <w:webHidden/>
                  </w:rPr>
                  <w:fldChar w:fldCharType="end"/>
                </w:r>
              </w:hyperlink>
            </w:p>
            <w:p w14:paraId="28721865" w14:textId="391795FD" w:rsidR="00EE4D20" w:rsidRPr="00EE4D20" w:rsidRDefault="00246E94">
              <w:pPr>
                <w:pStyle w:val="TOC1"/>
                <w:rPr>
                  <w:noProof/>
                  <w:sz w:val="22"/>
                  <w:szCs w:val="22"/>
                  <w:lang w:val="en-US" w:eastAsia="en-US"/>
                </w:rPr>
              </w:pPr>
              <w:hyperlink w:anchor="_Toc188016234" w:history="1">
                <w:r w:rsidR="00EE4D20" w:rsidRPr="00EE4D20">
                  <w:rPr>
                    <w:rStyle w:val="Hyperlink"/>
                    <w:rFonts w:cstheme="minorHAnsi"/>
                    <w:noProof/>
                  </w:rPr>
                  <w:t>8.Elektroninis aukcionas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_Toc188016234 \h </w:instrText>
                </w:r>
                <w:r w:rsidR="00EE4D20" w:rsidRPr="00EE4D20">
                  <w:rPr>
                    <w:noProof/>
                    <w:webHidden/>
                  </w:rPr>
                </w:r>
                <w:r w:rsidR="00EE4D20" w:rsidRPr="00EE4D20">
                  <w:rPr>
                    <w:noProof/>
                    <w:webHidden/>
                  </w:rPr>
                  <w:fldChar w:fldCharType="separate"/>
                </w:r>
                <w:r w:rsidR="00EE4D20" w:rsidRPr="00EE4D20">
                  <w:rPr>
                    <w:noProof/>
                    <w:webHidden/>
                  </w:rPr>
                  <w:t>4</w:t>
                </w:r>
                <w:r w:rsidR="00EE4D20" w:rsidRPr="00EE4D20">
                  <w:rPr>
                    <w:noProof/>
                    <w:webHidden/>
                  </w:rPr>
                  <w:fldChar w:fldCharType="end"/>
                </w:r>
              </w:hyperlink>
            </w:p>
            <w:p w14:paraId="3C1EA04D" w14:textId="3B608016" w:rsidR="00EE4D20" w:rsidRPr="00EE4D20" w:rsidRDefault="00246E94">
              <w:pPr>
                <w:pStyle w:val="TOC1"/>
                <w:rPr>
                  <w:noProof/>
                  <w:sz w:val="22"/>
                  <w:szCs w:val="22"/>
                  <w:lang w:val="en-US" w:eastAsia="en-US"/>
                </w:rPr>
              </w:pPr>
              <w:hyperlink w:anchor="_Toc188016235" w:history="1">
                <w:r w:rsidR="00EE4D20" w:rsidRPr="00EE4D20">
                  <w:rPr>
                    <w:rStyle w:val="Hyperlink"/>
                    <w:rFonts w:cstheme="minorHAnsi"/>
                    <w:noProof/>
                  </w:rPr>
                  <w:t>9.Pasiūlymų vertinimas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_Toc188016235 \h </w:instrText>
                </w:r>
                <w:r w:rsidR="00EE4D20" w:rsidRPr="00EE4D20">
                  <w:rPr>
                    <w:noProof/>
                    <w:webHidden/>
                  </w:rPr>
                </w:r>
                <w:r w:rsidR="00EE4D20" w:rsidRPr="00EE4D20">
                  <w:rPr>
                    <w:noProof/>
                    <w:webHidden/>
                  </w:rPr>
                  <w:fldChar w:fldCharType="separate"/>
                </w:r>
                <w:r w:rsidR="00EE4D20" w:rsidRPr="00EE4D20">
                  <w:rPr>
                    <w:noProof/>
                    <w:webHidden/>
                  </w:rPr>
                  <w:t>4</w:t>
                </w:r>
                <w:r w:rsidR="00EE4D20" w:rsidRPr="00EE4D20">
                  <w:rPr>
                    <w:noProof/>
                    <w:webHidden/>
                  </w:rPr>
                  <w:fldChar w:fldCharType="end"/>
                </w:r>
              </w:hyperlink>
            </w:p>
            <w:p w14:paraId="7DF879FE" w14:textId="67D370E5" w:rsidR="00EE4D20" w:rsidRPr="00EE4D20" w:rsidRDefault="00246E94">
              <w:pPr>
                <w:pStyle w:val="TOC1"/>
                <w:rPr>
                  <w:noProof/>
                  <w:sz w:val="22"/>
                  <w:szCs w:val="22"/>
                  <w:lang w:val="en-US" w:eastAsia="en-US"/>
                </w:rPr>
              </w:pPr>
              <w:hyperlink w:anchor="_Toc188016236" w:history="1">
                <w:r w:rsidR="00EE4D20" w:rsidRPr="00EE4D20">
                  <w:rPr>
                    <w:rStyle w:val="Hyperlink"/>
                    <w:rFonts w:cstheme="minorHAnsi"/>
                    <w:noProof/>
                  </w:rPr>
                  <w:t>10.Sutarties sudarymas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_Toc188016236 \h </w:instrText>
                </w:r>
                <w:r w:rsidR="00EE4D20" w:rsidRPr="00EE4D20">
                  <w:rPr>
                    <w:noProof/>
                    <w:webHidden/>
                  </w:rPr>
                </w:r>
                <w:r w:rsidR="00EE4D20" w:rsidRPr="00EE4D20">
                  <w:rPr>
                    <w:noProof/>
                    <w:webHidden/>
                  </w:rPr>
                  <w:fldChar w:fldCharType="separate"/>
                </w:r>
                <w:r w:rsidR="00EE4D20" w:rsidRPr="00EE4D20">
                  <w:rPr>
                    <w:noProof/>
                    <w:webHidden/>
                  </w:rPr>
                  <w:t>5</w:t>
                </w:r>
                <w:r w:rsidR="00EE4D20" w:rsidRPr="00EE4D20">
                  <w:rPr>
                    <w:noProof/>
                    <w:webHidden/>
                  </w:rPr>
                  <w:fldChar w:fldCharType="end"/>
                </w:r>
              </w:hyperlink>
            </w:p>
            <w:p w14:paraId="406D052D" w14:textId="57A5E7CB" w:rsidR="00EE4D20" w:rsidRPr="00EE4D20" w:rsidRDefault="00246E94">
              <w:pPr>
                <w:pStyle w:val="TOC1"/>
                <w:tabs>
                  <w:tab w:val="left" w:pos="660"/>
                </w:tabs>
                <w:rPr>
                  <w:noProof/>
                  <w:sz w:val="22"/>
                  <w:szCs w:val="22"/>
                  <w:lang w:val="en-US" w:eastAsia="en-US"/>
                </w:rPr>
              </w:pPr>
              <w:hyperlink w:anchor="_Toc188016237" w:history="1">
                <w:r w:rsidR="00EE4D20" w:rsidRPr="00EE4D20">
                  <w:rPr>
                    <w:rStyle w:val="Hyperlink"/>
                    <w:rFonts w:cstheme="minorHAnsi"/>
                    <w:noProof/>
                  </w:rPr>
                  <w:t>11.</w:t>
                </w:r>
                <w:r w:rsidR="00EE4D20" w:rsidRPr="00EE4D20">
                  <w:rPr>
                    <w:noProof/>
                    <w:sz w:val="22"/>
                    <w:szCs w:val="22"/>
                    <w:lang w:val="en-US" w:eastAsia="en-US"/>
                  </w:rPr>
                  <w:tab/>
                </w:r>
                <w:r w:rsidR="00EE4D20" w:rsidRPr="00EE4D20">
                  <w:rPr>
                    <w:rStyle w:val="Hyperlink"/>
                    <w:rFonts w:cstheme="minorHAnsi"/>
                    <w:noProof/>
                  </w:rPr>
                  <w:t>Kitos sąlygos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_Toc188016237 \h </w:instrText>
                </w:r>
                <w:r w:rsidR="00EE4D20" w:rsidRPr="00EE4D20">
                  <w:rPr>
                    <w:noProof/>
                    <w:webHidden/>
                  </w:rPr>
                </w:r>
                <w:r w:rsidR="00EE4D20" w:rsidRPr="00EE4D20">
                  <w:rPr>
                    <w:noProof/>
                    <w:webHidden/>
                  </w:rPr>
                  <w:fldChar w:fldCharType="separate"/>
                </w:r>
                <w:r w:rsidR="00EE4D20" w:rsidRPr="00EE4D20">
                  <w:rPr>
                    <w:noProof/>
                    <w:webHidden/>
                  </w:rPr>
                  <w:t>5</w:t>
                </w:r>
                <w:r w:rsidR="00EE4D20" w:rsidRPr="00EE4D20">
                  <w:rPr>
                    <w:noProof/>
                    <w:webHidden/>
                  </w:rPr>
                  <w:fldChar w:fldCharType="end"/>
                </w:r>
              </w:hyperlink>
            </w:p>
            <w:p w14:paraId="316C6B96" w14:textId="3192FEA6" w:rsidR="00EE4D20" w:rsidRPr="00EE4D20" w:rsidRDefault="00246E94">
              <w:pPr>
                <w:pStyle w:val="TOC1"/>
                <w:rPr>
                  <w:noProof/>
                  <w:sz w:val="22"/>
                  <w:szCs w:val="22"/>
                  <w:lang w:val="en-US" w:eastAsia="en-US"/>
                </w:rPr>
              </w:pPr>
              <w:hyperlink w:anchor="_Toc188016238" w:history="1">
                <w:r w:rsidR="00EE4D20" w:rsidRPr="00EE4D20">
                  <w:rPr>
                    <w:rStyle w:val="Hyperlink"/>
                    <w:rFonts w:cstheme="minorHAnsi"/>
                    <w:noProof/>
                  </w:rPr>
                  <w:t>Pirkimo sąlygų 1 priedas „Terminai“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_Toc188016238 \h </w:instrText>
                </w:r>
                <w:r w:rsidR="00EE4D20" w:rsidRPr="00EE4D20">
                  <w:rPr>
                    <w:noProof/>
                    <w:webHidden/>
                  </w:rPr>
                </w:r>
                <w:r w:rsidR="00EE4D20" w:rsidRPr="00EE4D20">
                  <w:rPr>
                    <w:noProof/>
                    <w:webHidden/>
                  </w:rPr>
                  <w:fldChar w:fldCharType="separate"/>
                </w:r>
                <w:r w:rsidR="00EE4D20" w:rsidRPr="00EE4D20">
                  <w:rPr>
                    <w:noProof/>
                    <w:webHidden/>
                  </w:rPr>
                  <w:t>13</w:t>
                </w:r>
                <w:r w:rsidR="00EE4D20" w:rsidRPr="00EE4D20">
                  <w:rPr>
                    <w:noProof/>
                    <w:webHidden/>
                  </w:rPr>
                  <w:fldChar w:fldCharType="end"/>
                </w:r>
              </w:hyperlink>
            </w:p>
            <w:p w14:paraId="276823F9" w14:textId="3DC1B120" w:rsidR="00EE4D20" w:rsidRPr="00EE4D20" w:rsidRDefault="00246E94">
              <w:pPr>
                <w:pStyle w:val="TOC2"/>
                <w:rPr>
                  <w:noProof/>
                  <w:sz w:val="22"/>
                  <w:szCs w:val="22"/>
                  <w:lang w:val="en-US" w:eastAsia="en-US"/>
                </w:rPr>
              </w:pPr>
              <w:hyperlink w:anchor="_Toc188016239" w:history="1">
                <w:r w:rsidR="00EE4D20" w:rsidRPr="00EE4D20">
                  <w:rPr>
                    <w:rStyle w:val="Hyperlink"/>
                    <w:rFonts w:eastAsia="Calibri" w:cstheme="minorHAnsi"/>
                    <w:noProof/>
                  </w:rPr>
                  <w:t>Pirkimo sąlygų 2 priedas „Techninė specifikacija“</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_Toc188016239 \h </w:instrText>
                </w:r>
                <w:r w:rsidR="00EE4D20" w:rsidRPr="00EE4D20">
                  <w:rPr>
                    <w:noProof/>
                    <w:webHidden/>
                  </w:rPr>
                </w:r>
                <w:r w:rsidR="00EE4D20" w:rsidRPr="00EE4D20">
                  <w:rPr>
                    <w:noProof/>
                    <w:webHidden/>
                  </w:rPr>
                  <w:fldChar w:fldCharType="separate"/>
                </w:r>
                <w:r w:rsidR="00EE4D20" w:rsidRPr="00EE4D20">
                  <w:rPr>
                    <w:noProof/>
                    <w:webHidden/>
                  </w:rPr>
                  <w:t>16</w:t>
                </w:r>
                <w:r w:rsidR="00EE4D20" w:rsidRPr="00EE4D20">
                  <w:rPr>
                    <w:noProof/>
                    <w:webHidden/>
                  </w:rPr>
                  <w:fldChar w:fldCharType="end"/>
                </w:r>
              </w:hyperlink>
            </w:p>
            <w:p w14:paraId="6138D010" w14:textId="6DD311A8" w:rsidR="00EE4D20" w:rsidRPr="00EE4D20" w:rsidRDefault="00246E94">
              <w:pPr>
                <w:pStyle w:val="TOC2"/>
                <w:rPr>
                  <w:noProof/>
                  <w:sz w:val="22"/>
                  <w:szCs w:val="22"/>
                  <w:lang w:val="en-US" w:eastAsia="en-US"/>
                </w:rPr>
              </w:pPr>
              <w:hyperlink w:anchor="_Toc188016240" w:history="1">
                <w:r w:rsidR="00EE4D20" w:rsidRPr="00EE4D20">
                  <w:rPr>
                    <w:rStyle w:val="Hyperlink"/>
                    <w:rFonts w:eastAsia="Calibri" w:cstheme="minorHAnsi"/>
                    <w:noProof/>
                  </w:rPr>
                  <w:t>Pirkimo sąlygų 3 priedas „Tiekėjų pašalinimo pagrindai“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_Toc188016240 \h </w:instrText>
                </w:r>
                <w:r w:rsidR="00EE4D20" w:rsidRPr="00EE4D20">
                  <w:rPr>
                    <w:noProof/>
                    <w:webHidden/>
                  </w:rPr>
                </w:r>
                <w:r w:rsidR="00EE4D20" w:rsidRPr="00EE4D20">
                  <w:rPr>
                    <w:noProof/>
                    <w:webHidden/>
                  </w:rPr>
                  <w:fldChar w:fldCharType="separate"/>
                </w:r>
                <w:r w:rsidR="00EE4D20" w:rsidRPr="00EE4D20">
                  <w:rPr>
                    <w:noProof/>
                    <w:webHidden/>
                  </w:rPr>
                  <w:t>17</w:t>
                </w:r>
                <w:r w:rsidR="00EE4D20" w:rsidRPr="00EE4D20">
                  <w:rPr>
                    <w:noProof/>
                    <w:webHidden/>
                  </w:rPr>
                  <w:fldChar w:fldCharType="end"/>
                </w:r>
              </w:hyperlink>
            </w:p>
            <w:p w14:paraId="5B92D006" w14:textId="60CD0A96" w:rsidR="00EE4D20" w:rsidRPr="00EE4D20" w:rsidRDefault="00246E94">
              <w:pPr>
                <w:pStyle w:val="TOC2"/>
                <w:rPr>
                  <w:noProof/>
                  <w:sz w:val="22"/>
                  <w:szCs w:val="22"/>
                  <w:lang w:val="en-US" w:eastAsia="en-US"/>
                </w:rPr>
              </w:pPr>
              <w:hyperlink w:anchor="_Toc188016241" w:history="1">
                <w:r w:rsidR="00EE4D20" w:rsidRPr="00EE4D20">
                  <w:rPr>
                    <w:rStyle w:val="Hyperlink"/>
                    <w:rFonts w:eastAsia="Calibri" w:cstheme="minorHAnsi"/>
                    <w:noProof/>
                  </w:rPr>
                  <w:t>Pirkimo sąlygų 4 priedas „Tiekėjų kvalifikacijos reikalavimai ir reikalaujami kokybės bei aplinkos apsaugos vadybos sistemų standartai“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_Toc188016241 \h </w:instrText>
                </w:r>
                <w:r w:rsidR="00EE4D20" w:rsidRPr="00EE4D20">
                  <w:rPr>
                    <w:noProof/>
                    <w:webHidden/>
                  </w:rPr>
                </w:r>
                <w:r w:rsidR="00EE4D20" w:rsidRPr="00EE4D20">
                  <w:rPr>
                    <w:noProof/>
                    <w:webHidden/>
                  </w:rPr>
                  <w:fldChar w:fldCharType="separate"/>
                </w:r>
                <w:r w:rsidR="00EE4D20" w:rsidRPr="00EE4D20">
                  <w:rPr>
                    <w:noProof/>
                    <w:webHidden/>
                  </w:rPr>
                  <w:t>30</w:t>
                </w:r>
                <w:r w:rsidR="00EE4D20" w:rsidRPr="00EE4D20">
                  <w:rPr>
                    <w:noProof/>
                    <w:webHidden/>
                  </w:rPr>
                  <w:fldChar w:fldCharType="end"/>
                </w:r>
              </w:hyperlink>
            </w:p>
            <w:p w14:paraId="2A436AB2" w14:textId="2195588A" w:rsidR="00EE4D20" w:rsidRPr="00EE4D20" w:rsidRDefault="00246E94">
              <w:pPr>
                <w:pStyle w:val="TOC2"/>
                <w:rPr>
                  <w:noProof/>
                  <w:sz w:val="22"/>
                  <w:szCs w:val="22"/>
                  <w:lang w:val="en-US" w:eastAsia="en-US"/>
                </w:rPr>
              </w:pPr>
              <w:hyperlink w:anchor="_Toc188016242" w:history="1">
                <w:r w:rsidR="00EE4D20" w:rsidRPr="00EE4D20">
                  <w:rPr>
                    <w:rStyle w:val="Hyperlink"/>
                    <w:rFonts w:eastAsia="Calibri" w:cstheme="minorHAnsi"/>
                    <w:noProof/>
                  </w:rPr>
                  <w:t xml:space="preserve">Pirkimo sąlygų 5 priedas „EBVPD“ </w:t>
                </w:r>
                <w:r w:rsidR="00EE4D20" w:rsidRPr="00EE4D20">
                  <w:rPr>
                    <w:rStyle w:val="Hyperlink"/>
                    <w:rFonts w:cstheme="minorHAnsi"/>
                    <w:noProof/>
                  </w:rPr>
                  <w:t>(XML formatu)</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_Toc188016242 \h </w:instrText>
                </w:r>
                <w:r w:rsidR="00EE4D20" w:rsidRPr="00EE4D20">
                  <w:rPr>
                    <w:noProof/>
                    <w:webHidden/>
                  </w:rPr>
                </w:r>
                <w:r w:rsidR="00EE4D20" w:rsidRPr="00EE4D20">
                  <w:rPr>
                    <w:noProof/>
                    <w:webHidden/>
                  </w:rPr>
                  <w:fldChar w:fldCharType="separate"/>
                </w:r>
                <w:r w:rsidR="00EE4D20" w:rsidRPr="00EE4D20">
                  <w:rPr>
                    <w:noProof/>
                    <w:webHidden/>
                  </w:rPr>
                  <w:t>26</w:t>
                </w:r>
                <w:r w:rsidR="00EE4D20" w:rsidRPr="00EE4D20">
                  <w:rPr>
                    <w:noProof/>
                    <w:webHidden/>
                  </w:rPr>
                  <w:fldChar w:fldCharType="end"/>
                </w:r>
              </w:hyperlink>
            </w:p>
            <w:p w14:paraId="7760F372" w14:textId="451CF341" w:rsidR="00EE4D20" w:rsidRPr="00EE4D20" w:rsidRDefault="00246E94">
              <w:pPr>
                <w:pStyle w:val="TOC2"/>
                <w:rPr>
                  <w:noProof/>
                  <w:sz w:val="22"/>
                  <w:szCs w:val="22"/>
                  <w:lang w:val="en-US" w:eastAsia="en-US"/>
                </w:rPr>
              </w:pPr>
              <w:hyperlink w:anchor="_Toc188016243" w:history="1">
                <w:r w:rsidR="00EE4D20" w:rsidRPr="00EE4D20">
                  <w:rPr>
                    <w:rStyle w:val="Hyperlink"/>
                    <w:rFonts w:eastAsia="Calibri" w:cstheme="minorHAnsi"/>
                    <w:noProof/>
                  </w:rPr>
                  <w:t>Pirkimo sąlygų 6 priedas „Pasiūlymo forma“</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_Toc188016243 \h </w:instrText>
                </w:r>
                <w:r w:rsidR="00EE4D20" w:rsidRPr="00EE4D20">
                  <w:rPr>
                    <w:noProof/>
                    <w:webHidden/>
                  </w:rPr>
                </w:r>
                <w:r w:rsidR="00EE4D20" w:rsidRPr="00EE4D20">
                  <w:rPr>
                    <w:noProof/>
                    <w:webHidden/>
                  </w:rPr>
                  <w:fldChar w:fldCharType="separate"/>
                </w:r>
                <w:r w:rsidR="00EE4D20" w:rsidRPr="00EE4D20">
                  <w:rPr>
                    <w:noProof/>
                    <w:webHidden/>
                  </w:rPr>
                  <w:t>27</w:t>
                </w:r>
                <w:r w:rsidR="00EE4D20" w:rsidRPr="00EE4D20">
                  <w:rPr>
                    <w:noProof/>
                    <w:webHidden/>
                  </w:rPr>
                  <w:fldChar w:fldCharType="end"/>
                </w:r>
              </w:hyperlink>
            </w:p>
            <w:p w14:paraId="5D6852E0" w14:textId="15F258BD" w:rsidR="00EE4D20" w:rsidRPr="00EE4D20" w:rsidRDefault="00246E94">
              <w:pPr>
                <w:pStyle w:val="TOC2"/>
                <w:rPr>
                  <w:noProof/>
                  <w:sz w:val="22"/>
                  <w:szCs w:val="22"/>
                  <w:lang w:val="en-US" w:eastAsia="en-US"/>
                </w:rPr>
              </w:pPr>
              <w:hyperlink w:anchor="_Toc188016244" w:history="1">
                <w:r w:rsidR="00EE4D20" w:rsidRPr="00EE4D20">
                  <w:rPr>
                    <w:rStyle w:val="Hyperlink"/>
                    <w:rFonts w:eastAsia="Calibri" w:cstheme="minorHAnsi"/>
                    <w:noProof/>
                  </w:rPr>
                  <w:t>Pirkimo sąlygų 7 priedas „Pasiūlymų vertinimo kriterijai ir sąlygos“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_Toc188016244 \h </w:instrText>
                </w:r>
                <w:r w:rsidR="00EE4D20" w:rsidRPr="00EE4D20">
                  <w:rPr>
                    <w:noProof/>
                    <w:webHidden/>
                  </w:rPr>
                </w:r>
                <w:r w:rsidR="00EE4D20" w:rsidRPr="00EE4D20">
                  <w:rPr>
                    <w:noProof/>
                    <w:webHidden/>
                  </w:rPr>
                  <w:fldChar w:fldCharType="separate"/>
                </w:r>
                <w:r w:rsidR="00EE4D20" w:rsidRPr="00EE4D20">
                  <w:rPr>
                    <w:noProof/>
                    <w:webHidden/>
                  </w:rPr>
                  <w:t>30</w:t>
                </w:r>
                <w:r w:rsidR="00EE4D20" w:rsidRPr="00EE4D20">
                  <w:rPr>
                    <w:noProof/>
                    <w:webHidden/>
                  </w:rPr>
                  <w:fldChar w:fldCharType="end"/>
                </w:r>
              </w:hyperlink>
            </w:p>
            <w:p w14:paraId="64372280" w14:textId="2AB053AF" w:rsidR="00EE4D20" w:rsidRPr="00EE4D20" w:rsidRDefault="00246E94">
              <w:pPr>
                <w:pStyle w:val="TOC2"/>
                <w:rPr>
                  <w:noProof/>
                  <w:sz w:val="22"/>
                  <w:szCs w:val="22"/>
                  <w:lang w:val="en-US" w:eastAsia="en-US"/>
                </w:rPr>
              </w:pPr>
              <w:hyperlink w:anchor="_Toc188016250" w:history="1">
                <w:r w:rsidR="00EE4D20" w:rsidRPr="00EE4D20">
                  <w:rPr>
                    <w:rStyle w:val="Hyperlink"/>
                    <w:noProof/>
                  </w:rPr>
                  <w:t>Pirkimo sąlygų 8 priedas „Tiekėjo deklaracija dėl atitikties Reglamento nuostatoms juridiniam asmeniui“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_Toc188016250 \h </w:instrText>
                </w:r>
                <w:r w:rsidR="00EE4D20" w:rsidRPr="00EE4D20">
                  <w:rPr>
                    <w:noProof/>
                    <w:webHidden/>
                  </w:rPr>
                </w:r>
                <w:r w:rsidR="00EE4D20" w:rsidRPr="00EE4D20">
                  <w:rPr>
                    <w:noProof/>
                    <w:webHidden/>
                  </w:rPr>
                  <w:fldChar w:fldCharType="separate"/>
                </w:r>
                <w:r w:rsidR="00EE4D20" w:rsidRPr="00EE4D20">
                  <w:rPr>
                    <w:noProof/>
                    <w:webHidden/>
                  </w:rPr>
                  <w:t>32</w:t>
                </w:r>
                <w:r w:rsidR="00EE4D20" w:rsidRPr="00EE4D20">
                  <w:rPr>
                    <w:noProof/>
                    <w:webHidden/>
                  </w:rPr>
                  <w:fldChar w:fldCharType="end"/>
                </w:r>
              </w:hyperlink>
            </w:p>
            <w:p w14:paraId="32337885" w14:textId="1EEB11AF" w:rsidR="00EE4D20" w:rsidRPr="00EE4D20" w:rsidRDefault="00246E94">
              <w:pPr>
                <w:pStyle w:val="TOC2"/>
                <w:rPr>
                  <w:noProof/>
                  <w:sz w:val="22"/>
                  <w:szCs w:val="22"/>
                  <w:lang w:val="en-US" w:eastAsia="en-US"/>
                </w:rPr>
              </w:pPr>
              <w:hyperlink w:anchor="_Toc188016251" w:history="1">
                <w:r w:rsidR="00EE4D20" w:rsidRPr="00EE4D20">
                  <w:rPr>
                    <w:rStyle w:val="Hyperlink"/>
                    <w:noProof/>
                  </w:rPr>
                  <w:t>Pirkimo sąlygų 9 priedas „Tiekėjo deklaracija dėl atitikties Reglamento nuostatoms fiziniam asmeniui“</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_Toc188016251 \h </w:instrText>
                </w:r>
                <w:r w:rsidR="00EE4D20" w:rsidRPr="00EE4D20">
                  <w:rPr>
                    <w:noProof/>
                    <w:webHidden/>
                  </w:rPr>
                </w:r>
                <w:r w:rsidR="00EE4D20" w:rsidRPr="00EE4D20">
                  <w:rPr>
                    <w:noProof/>
                    <w:webHidden/>
                  </w:rPr>
                  <w:fldChar w:fldCharType="separate"/>
                </w:r>
                <w:r w:rsidR="00EE4D20" w:rsidRPr="00EE4D20">
                  <w:rPr>
                    <w:noProof/>
                    <w:webHidden/>
                  </w:rPr>
                  <w:t>34</w:t>
                </w:r>
                <w:r w:rsidR="00EE4D20" w:rsidRPr="00EE4D20">
                  <w:rPr>
                    <w:noProof/>
                    <w:webHidden/>
                  </w:rPr>
                  <w:fldChar w:fldCharType="end"/>
                </w:r>
              </w:hyperlink>
            </w:p>
            <w:p w14:paraId="7BA34EFE" w14:textId="69B40066" w:rsidR="00EE4D20" w:rsidRPr="00EE4D20" w:rsidRDefault="00246E94">
              <w:pPr>
                <w:pStyle w:val="TOC2"/>
                <w:rPr>
                  <w:noProof/>
                  <w:sz w:val="22"/>
                  <w:szCs w:val="22"/>
                  <w:lang w:val="en-US" w:eastAsia="en-US"/>
                </w:rPr>
              </w:pPr>
              <w:hyperlink w:anchor="_Toc188016252" w:history="1">
                <w:r w:rsidR="00EE4D20" w:rsidRPr="00EE4D20">
                  <w:rPr>
                    <w:rStyle w:val="Hyperlink"/>
                    <w:noProof/>
                  </w:rPr>
                  <w:t>Pirkimo sąlygų 10 priedas „Sutarties projektas“</w:t>
                </w:r>
                <w:r w:rsidR="00EE4D20" w:rsidRPr="00EE4D20">
                  <w:rPr>
                    <w:noProof/>
                    <w:webHidden/>
                  </w:rPr>
                  <w:tab/>
                </w:r>
                <w:r w:rsidR="00EE4D20" w:rsidRPr="00EE4D20">
                  <w:rPr>
                    <w:noProof/>
                    <w:webHidden/>
                  </w:rPr>
                  <w:fldChar w:fldCharType="begin"/>
                </w:r>
                <w:r w:rsidR="00EE4D20" w:rsidRPr="00EE4D20">
                  <w:rPr>
                    <w:noProof/>
                    <w:webHidden/>
                  </w:rPr>
                  <w:instrText xml:space="preserve"> PAGEREF _Toc188016252 \h </w:instrText>
                </w:r>
                <w:r w:rsidR="00EE4D20" w:rsidRPr="00EE4D20">
                  <w:rPr>
                    <w:noProof/>
                    <w:webHidden/>
                  </w:rPr>
                </w:r>
                <w:r w:rsidR="00EE4D20" w:rsidRPr="00EE4D20">
                  <w:rPr>
                    <w:noProof/>
                    <w:webHidden/>
                  </w:rPr>
                  <w:fldChar w:fldCharType="separate"/>
                </w:r>
                <w:r w:rsidR="00EE4D20" w:rsidRPr="00EE4D20">
                  <w:rPr>
                    <w:noProof/>
                    <w:webHidden/>
                  </w:rPr>
                  <w:t>35</w:t>
                </w:r>
                <w:r w:rsidR="00EE4D20" w:rsidRPr="00EE4D20">
                  <w:rPr>
                    <w:noProof/>
                    <w:webHidden/>
                  </w:rPr>
                  <w:fldChar w:fldCharType="end"/>
                </w:r>
              </w:hyperlink>
            </w:p>
            <w:p w14:paraId="7C817723" w14:textId="49618EE0" w:rsidR="00EE4D20" w:rsidRPr="00EE4D20" w:rsidRDefault="001C24BC" w:rsidP="004E4612">
              <w:pPr>
                <w:spacing w:after="120" w:line="20" w:lineRule="atLeast"/>
                <w:contextualSpacing/>
                <w:rPr>
                  <w:rFonts w:cstheme="minorHAnsi"/>
                  <w:shd w:val="clear" w:color="auto" w:fill="E6E6E6"/>
                </w:rPr>
              </w:pPr>
              <w:r w:rsidRPr="00EE4D20">
                <w:rPr>
                  <w:rFonts w:cstheme="minorHAnsi"/>
                  <w:shd w:val="clear" w:color="auto" w:fill="E6E6E6"/>
                </w:rPr>
                <w:fldChar w:fldCharType="end"/>
              </w:r>
              <w:r w:rsidR="00EE4D20" w:rsidRPr="00EE4D20">
                <w:rPr>
                  <w:rFonts w:cstheme="minorHAnsi"/>
                  <w:shd w:val="clear" w:color="auto" w:fill="E6E6E6"/>
                </w:rPr>
                <w:t xml:space="preserve">     Pirkimo sąlygų 11 priedas „Specialistų sąrašas“.................................................................................................36</w:t>
              </w:r>
            </w:p>
            <w:p w14:paraId="0DDC40AE" w14:textId="4351E9B3" w:rsidR="001C24BC" w:rsidRPr="00EE4D20" w:rsidRDefault="00EE4D20" w:rsidP="004E4612">
              <w:pPr>
                <w:spacing w:after="120" w:line="20" w:lineRule="atLeast"/>
                <w:contextualSpacing/>
                <w:rPr>
                  <w:rFonts w:cstheme="minorHAnsi"/>
                </w:rPr>
              </w:pPr>
              <w:r w:rsidRPr="00EE4D20">
                <w:rPr>
                  <w:rFonts w:cstheme="minorHAnsi"/>
                  <w:shd w:val="clear" w:color="auto" w:fill="E6E6E6"/>
                </w:rPr>
                <w:t xml:space="preserve">     Pirkimo sąlygų 12 priedas „Įvykdytų sutarčių sąrašas.........................................................,..............................37</w:t>
              </w:r>
            </w:p>
          </w:sdtContent>
        </w:sdt>
        <w:p w14:paraId="73CCB438" w14:textId="15FBC97A"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1" w:name="_Toc188016227"/>
      <w:bookmarkStart w:id="2" w:name="_Toc335201954"/>
      <w:bookmarkStart w:id="3" w:name="_Toc147739116"/>
      <w:r w:rsidRPr="00D24970">
        <w:rPr>
          <w:rFonts w:asciiTheme="minorHAnsi" w:hAnsiTheme="minorHAnsi" w:cstheme="minorHAnsi"/>
        </w:rPr>
        <w:lastRenderedPageBreak/>
        <w:t>Bendra informacija</w:t>
      </w:r>
      <w:bookmarkEnd w:id="1"/>
    </w:p>
    <w:p w14:paraId="16826079" w14:textId="00D00964" w:rsidR="002D7F06" w:rsidRPr="004E1135" w:rsidRDefault="001950F8" w:rsidP="7AAD5E53">
      <w:pPr>
        <w:pStyle w:val="ListParagraph"/>
        <w:numPr>
          <w:ilvl w:val="1"/>
          <w:numId w:val="1"/>
        </w:numPr>
        <w:spacing w:after="0" w:line="20" w:lineRule="atLeast"/>
        <w:ind w:left="0" w:firstLine="567"/>
        <w:jc w:val="both"/>
        <w:rPr>
          <w:rFonts w:cstheme="minorHAnsi"/>
        </w:rPr>
      </w:pPr>
      <w:r w:rsidRPr="001950F8">
        <w:rPr>
          <w:rFonts w:cstheme="minorHAnsi"/>
        </w:rPr>
        <w:t>Perkančioji organizacija – Nacionalinis M.</w:t>
      </w:r>
      <w:r>
        <w:rPr>
          <w:rFonts w:cstheme="minorHAnsi"/>
        </w:rPr>
        <w:t xml:space="preserve"> </w:t>
      </w:r>
      <w:r w:rsidRPr="001950F8">
        <w:rPr>
          <w:rFonts w:cstheme="minorHAnsi"/>
        </w:rPr>
        <w:t>K.</w:t>
      </w:r>
      <w:r>
        <w:rPr>
          <w:rFonts w:cstheme="minorHAnsi"/>
        </w:rPr>
        <w:t xml:space="preserve"> </w:t>
      </w:r>
      <w:r w:rsidRPr="001950F8">
        <w:rPr>
          <w:rFonts w:cstheme="minorHAnsi"/>
        </w:rPr>
        <w:t>Čiurlionio dailės muziejus, juridinio asmens kodas 190755932, adresas K. Donelaičio g. 64, Kaunas , darbo laikas 8-17 val. Perkančioji organizacija nėra PVM mokėtojas.</w:t>
      </w:r>
    </w:p>
    <w:p w14:paraId="2239DD1B" w14:textId="3B009E46" w:rsidR="002F5F8E" w:rsidRPr="00D063F4" w:rsidRDefault="002F5F8E" w:rsidP="004909FF">
      <w:pPr>
        <w:pStyle w:val="ListParagraph"/>
        <w:spacing w:after="0" w:line="240" w:lineRule="auto"/>
        <w:ind w:left="0" w:firstLine="567"/>
        <w:jc w:val="both"/>
        <w:rPr>
          <w:rFonts w:eastAsia="Calibri"/>
        </w:rPr>
      </w:pPr>
      <w:r w:rsidRPr="6E07B99D">
        <w:rPr>
          <w:color w:val="000000" w:themeColor="text1"/>
        </w:rPr>
        <w:t>1.</w:t>
      </w:r>
      <w:r w:rsidR="008E5D9A">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nes </w:t>
      </w:r>
      <w:r w:rsidR="00D063F4" w:rsidRPr="00D063F4">
        <w:t>jame nėra reikiamų paslaugų</w:t>
      </w:r>
      <w:r w:rsidR="00D063F4">
        <w:t xml:space="preserve"> pilna apimtimi.</w:t>
      </w:r>
    </w:p>
    <w:p w14:paraId="62DF64D0" w14:textId="47047986" w:rsidR="00AA23FB" w:rsidRPr="001950F8" w:rsidRDefault="002F5F8E" w:rsidP="001950F8">
      <w:pPr>
        <w:spacing w:after="0" w:line="240" w:lineRule="auto"/>
        <w:ind w:firstLine="567"/>
        <w:rPr>
          <w:rFonts w:cstheme="minorHAnsi"/>
        </w:rPr>
      </w:pPr>
      <w:r w:rsidRPr="0037691C">
        <w:rPr>
          <w:rFonts w:cstheme="minorHAnsi"/>
        </w:rPr>
        <w:t>1.</w:t>
      </w:r>
      <w:r w:rsidR="008E5D9A">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4AEE7958" w:rsidR="00E32C8E" w:rsidRPr="00590030" w:rsidRDefault="00C447D2" w:rsidP="008E5D9A">
      <w:pPr>
        <w:pStyle w:val="ListParagraph"/>
        <w:spacing w:after="0" w:line="240" w:lineRule="auto"/>
        <w:ind w:left="0" w:firstLine="567"/>
        <w:jc w:val="both"/>
        <w:rPr>
          <w:rFonts w:cstheme="minorHAnsi"/>
        </w:rPr>
      </w:pPr>
      <w:r>
        <w:rPr>
          <w:rFonts w:cstheme="minorHAnsi"/>
        </w:rPr>
        <w:t>1.</w:t>
      </w:r>
      <w:r w:rsidR="008E5D9A">
        <w:rPr>
          <w:rFonts w:cstheme="minorHAnsi"/>
        </w:rPr>
        <w:t>4</w:t>
      </w:r>
      <w:r>
        <w:rPr>
          <w:rFonts w:cstheme="minorHAnsi"/>
        </w:rPr>
        <w:t xml:space="preserve">. </w:t>
      </w:r>
      <w:r w:rsidR="008E5D9A">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72B80C87" w14:textId="0FC92715" w:rsidR="00E35E7C" w:rsidRPr="008E5D9A" w:rsidRDefault="008E5D9A" w:rsidP="008E5D9A">
      <w:pPr>
        <w:pStyle w:val="ListParagraph"/>
        <w:spacing w:after="0" w:line="240" w:lineRule="auto"/>
        <w:ind w:left="567"/>
        <w:jc w:val="both"/>
      </w:pPr>
      <w:r>
        <w:rPr>
          <w:rFonts w:cstheme="minorHAnsi"/>
        </w:rPr>
        <w:t xml:space="preserve">1.5. </w:t>
      </w:r>
      <w:r w:rsidR="00E27DAB">
        <w:rPr>
          <w:rFonts w:cstheme="minorHAnsi"/>
        </w:rPr>
        <w:t xml:space="preserve"> </w:t>
      </w:r>
      <w:r w:rsidR="003A502A" w:rsidRPr="00997065">
        <w:rPr>
          <w:rFonts w:cstheme="minorHAnsi"/>
        </w:rPr>
        <w:t>Atliekamas žaliasis pirkimas. Pirkimas vykdomas vadovaujantis Lietuvos Respublikos aplinkos ministro 2011 m. birželio 28 d. įsakymo Nr. D1-508 „</w:t>
      </w:r>
      <w:hyperlink r:id="rId12" w:history="1">
        <w:r w:rsidR="003A502A" w:rsidRPr="00997065">
          <w:rPr>
            <w:rStyle w:val="Hyperlink"/>
            <w:rFonts w:cstheme="minorHAnsi"/>
            <w:color w:val="0070C0"/>
            <w:u w:val="single"/>
          </w:rPr>
          <w:t>Dėl Aplinkos apsaugos kriterijų taikymo, vykdant žaliuosius pirkimus, tvarkos aprašo patvirtinimo</w:t>
        </w:r>
      </w:hyperlink>
      <w:r w:rsidR="003A502A" w:rsidRPr="00997065">
        <w:rPr>
          <w:rFonts w:cstheme="minorHAnsi"/>
        </w:rPr>
        <w:t>“</w:t>
      </w:r>
      <w:r w:rsidR="00D063F4">
        <w:rPr>
          <w:rFonts w:cstheme="minorHAnsi"/>
        </w:rPr>
        <w:t xml:space="preserve"> taikomas II skyrius</w:t>
      </w:r>
      <w:r w:rsidR="00E27DAB">
        <w:rPr>
          <w:rFonts w:cstheme="minorHAnsi"/>
        </w:rPr>
        <w:t xml:space="preserve"> „Pakuotės“</w:t>
      </w:r>
      <w:r w:rsidR="00D063F4">
        <w:rPr>
          <w:rFonts w:cstheme="minorHAnsi"/>
        </w:rPr>
        <w:t>,</w:t>
      </w:r>
      <w:r w:rsidR="003A502A" w:rsidRPr="00997065">
        <w:rPr>
          <w:rFonts w:cstheme="minorHAnsi"/>
        </w:rPr>
        <w:t xml:space="preserve"> </w:t>
      </w:r>
      <w:r w:rsidR="00D063F4">
        <w:rPr>
          <w:rFonts w:cstheme="minorHAnsi"/>
        </w:rPr>
        <w:t>X skyrius</w:t>
      </w:r>
      <w:r w:rsidR="00E27DAB">
        <w:rPr>
          <w:rFonts w:cstheme="minorHAnsi"/>
        </w:rPr>
        <w:t xml:space="preserve"> 11.1.2 punktą „</w:t>
      </w:r>
      <w:r w:rsidR="00E27DAB" w:rsidRPr="00E27DAB">
        <w:rPr>
          <w:rFonts w:cstheme="minorHAnsi"/>
        </w:rPr>
        <w:t xml:space="preserve">M </w:t>
      </w:r>
      <w:r w:rsidR="00E27DAB">
        <w:rPr>
          <w:rFonts w:cstheme="minorHAnsi"/>
        </w:rPr>
        <w:t>ir</w:t>
      </w:r>
      <w:r w:rsidR="00E27DAB" w:rsidRPr="00E27DAB">
        <w:rPr>
          <w:rFonts w:cstheme="minorHAnsi"/>
        </w:rPr>
        <w:t xml:space="preserve"> N kategorijų kelių transporto priemonės</w:t>
      </w:r>
      <w:r w:rsidR="00E27DAB">
        <w:rPr>
          <w:rFonts w:cstheme="minorHAnsi"/>
        </w:rPr>
        <w:t xml:space="preserve">“ </w:t>
      </w:r>
      <w:r w:rsidR="00E27DAB">
        <w:rPr>
          <w:rFonts w:cstheme="minorHAnsi"/>
          <w:color w:val="00B050"/>
        </w:rPr>
        <w:t>.</w:t>
      </w:r>
    </w:p>
    <w:p w14:paraId="54F87F9F" w14:textId="54D23818" w:rsidR="004D070C" w:rsidRPr="00B816AD"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highlight w:val="yellow"/>
        </w:rPr>
      </w:pPr>
      <w:r w:rsidRPr="00823168">
        <w:rPr>
          <w:rFonts w:cstheme="minorHAnsi"/>
        </w:rPr>
        <w:t>Pirkime neleidžia</w:t>
      </w:r>
      <w:r w:rsidR="00216820" w:rsidRPr="00823168">
        <w:rPr>
          <w:rFonts w:cstheme="minorHAnsi"/>
        </w:rPr>
        <w:t>ma</w:t>
      </w:r>
      <w:r w:rsidRPr="00823168">
        <w:rPr>
          <w:rFonts w:cstheme="minorHAnsi"/>
        </w:rPr>
        <w:t xml:space="preserve"> pateikti alternatyvių </w:t>
      </w:r>
      <w:r w:rsidR="00D27E76" w:rsidRPr="00823168">
        <w:rPr>
          <w:rFonts w:cstheme="minorHAnsi"/>
        </w:rPr>
        <w:t>p</w:t>
      </w:r>
      <w:r w:rsidRPr="00823168">
        <w:rPr>
          <w:rFonts w:cstheme="minorHAnsi"/>
        </w:rPr>
        <w:t>asiūlymų</w:t>
      </w:r>
      <w:r w:rsidR="008E5D9A" w:rsidRPr="00823168">
        <w:rPr>
          <w:rFonts w:cstheme="minorHAnsi"/>
        </w:rPr>
        <w:t>.</w:t>
      </w:r>
    </w:p>
    <w:p w14:paraId="0C002F05" w14:textId="3A9C143A" w:rsidR="00E32C8E" w:rsidRPr="00F81225"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10C0B690" w14:textId="263FEC69" w:rsidR="00F81225" w:rsidRPr="00823168" w:rsidRDefault="00F81225" w:rsidP="00823168">
      <w:pPr>
        <w:tabs>
          <w:tab w:val="left" w:pos="993"/>
        </w:tabs>
        <w:spacing w:after="0" w:line="240" w:lineRule="auto"/>
        <w:jc w:val="both"/>
        <w:rPr>
          <w:rFonts w:cstheme="minorHAnsi"/>
          <w:lang w:eastAsia="en-US"/>
        </w:rPr>
      </w:pPr>
      <w:r>
        <w:rPr>
          <w:rFonts w:cstheme="minorHAnsi"/>
          <w:lang w:eastAsia="en-US"/>
        </w:rPr>
        <w:t xml:space="preserve">            1.8.</w:t>
      </w:r>
      <w:r w:rsidRPr="00F81225">
        <w:rPr>
          <w:rFonts w:cstheme="minorHAnsi"/>
          <w:lang w:eastAsia="en-US"/>
        </w:rPr>
        <w:t xml:space="preserve"> </w:t>
      </w:r>
      <w:r w:rsidR="00E27DAB">
        <w:rPr>
          <w:rFonts w:cstheme="minorHAnsi"/>
          <w:lang w:eastAsia="en-US"/>
        </w:rPr>
        <w:t xml:space="preserve"> </w:t>
      </w:r>
      <w:r w:rsidRPr="00F81225">
        <w:rPr>
          <w:rFonts w:cstheme="minorHAnsi"/>
          <w:lang w:eastAsia="en-US"/>
        </w:rPr>
        <w:t xml:space="preserve">Pirkime </w:t>
      </w:r>
      <w:r w:rsidRPr="00F81225">
        <w:rPr>
          <w:rFonts w:cstheme="minorHAnsi"/>
        </w:rPr>
        <w:t xml:space="preserve"> perkančioji organizacija</w:t>
      </w:r>
      <w:r w:rsidRPr="00F81225">
        <w:rPr>
          <w:rFonts w:cstheme="minorHAnsi"/>
          <w:lang w:eastAsia="en-US"/>
        </w:rPr>
        <w:t xml:space="preserve"> nenumato skelbti pranešimo dėl savanoriško </w:t>
      </w:r>
      <w:proofErr w:type="spellStart"/>
      <w:r w:rsidRPr="00F81225">
        <w:rPr>
          <w:rFonts w:cstheme="minorHAnsi"/>
          <w:i/>
          <w:iCs/>
          <w:lang w:eastAsia="en-US"/>
        </w:rPr>
        <w:t>ex</w:t>
      </w:r>
      <w:proofErr w:type="spellEnd"/>
      <w:r w:rsidRPr="00F81225">
        <w:rPr>
          <w:rFonts w:cstheme="minorHAnsi"/>
          <w:i/>
          <w:iCs/>
          <w:lang w:eastAsia="en-US"/>
        </w:rPr>
        <w:t xml:space="preserve"> ante</w:t>
      </w:r>
      <w:r w:rsidRPr="00F81225">
        <w:rPr>
          <w:rFonts w:cstheme="minorHAnsi"/>
          <w:lang w:eastAsia="en-US"/>
        </w:rPr>
        <w:t xml:space="preserve"> skaidrumo.</w:t>
      </w:r>
    </w:p>
    <w:p w14:paraId="5DEDEBC7" w14:textId="1ED44FB6" w:rsidR="00B41C66" w:rsidRPr="00F0499F" w:rsidRDefault="00507DC9" w:rsidP="00717DCC">
      <w:pPr>
        <w:pStyle w:val="Heading1"/>
        <w:spacing w:line="20" w:lineRule="atLeast"/>
        <w:contextualSpacing/>
      </w:pPr>
      <w:bookmarkStart w:id="4" w:name="_Ref39426332"/>
      <w:bookmarkStart w:id="5" w:name="_Ref39426338"/>
      <w:bookmarkStart w:id="6" w:name="_Toc188016228"/>
      <w:bookmarkEnd w:id="2"/>
      <w:r w:rsidRPr="001A7512">
        <w:rPr>
          <w:rFonts w:ascii="Calibri" w:hAnsi="Calibri" w:cs="Calibri"/>
        </w:rPr>
        <w:t>2</w:t>
      </w:r>
      <w:r w:rsidRPr="001A7512">
        <w:t xml:space="preserve">. </w:t>
      </w:r>
      <w:r w:rsidR="00B41C66" w:rsidRPr="001A7512">
        <w:rPr>
          <w:rFonts w:asciiTheme="minorHAnsi" w:hAnsiTheme="minorHAnsi" w:cstheme="minorHAnsi"/>
        </w:rPr>
        <w:t>Pirkimo</w:t>
      </w:r>
      <w:r w:rsidR="00B41C66" w:rsidRPr="00D24970">
        <w:rPr>
          <w:rFonts w:asciiTheme="minorHAnsi" w:hAnsiTheme="minorHAnsi" w:cstheme="minorHAnsi"/>
        </w:rPr>
        <w:t xml:space="preserve"> objektas</w:t>
      </w:r>
      <w:bookmarkEnd w:id="4"/>
      <w:bookmarkEnd w:id="5"/>
      <w:bookmarkEnd w:id="6"/>
    </w:p>
    <w:p w14:paraId="0B7B0A50" w14:textId="565D9861" w:rsidR="00B41C66" w:rsidRPr="00DC1957" w:rsidRDefault="00B41C66" w:rsidP="0097765E">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8E5D9A">
        <w:rPr>
          <w:rFonts w:eastAsia="Calibri"/>
          <w:color w:val="000000" w:themeColor="text1"/>
        </w:rPr>
        <w:t>meno kūrinių pervežimo pas</w:t>
      </w:r>
      <w:r w:rsidR="001E5ABC">
        <w:rPr>
          <w:rFonts w:eastAsia="Calibri"/>
          <w:color w:val="000000" w:themeColor="text1"/>
        </w:rPr>
        <w:t>lauga</w:t>
      </w:r>
      <w:r w:rsidR="001E5ABC" w:rsidRPr="001E5ABC">
        <w:rPr>
          <w:rFonts w:eastAsia="Calibri"/>
        </w:rPr>
        <w:t xml:space="preserve">s. </w:t>
      </w:r>
      <w:r w:rsidRPr="00F0499F">
        <w:rPr>
          <w:rFonts w:cstheme="minorHAnsi"/>
        </w:rPr>
        <w:t xml:space="preserve">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E27DAB" w:rsidRPr="00E27DAB">
        <w:rPr>
          <w:rFonts w:cstheme="minorHAnsi"/>
        </w:rPr>
        <w:t>2</w:t>
      </w:r>
      <w:r w:rsidR="00E27DAB" w:rsidRPr="00E27DAB">
        <w:rPr>
          <w:rFonts w:ascii="Arial" w:hAnsi="Arial" w:cs="Arial"/>
        </w:rPr>
        <w:t xml:space="preserve"> </w:t>
      </w:r>
      <w:r w:rsidR="00E27DAB" w:rsidRPr="00DC1957">
        <w:rPr>
          <w:rFonts w:cstheme="minorHAnsi"/>
        </w:rPr>
        <w:t>priede</w:t>
      </w:r>
      <w:r w:rsidR="00E27DAB" w:rsidRPr="00E27DAB">
        <w:rPr>
          <w:rFonts w:cstheme="minorHAnsi"/>
        </w:rPr>
        <w:t xml:space="preserve"> </w:t>
      </w:r>
      <w:r w:rsidR="001E5ABC" w:rsidRPr="00E27DAB">
        <w:rPr>
          <w:rFonts w:cstheme="minorHAnsi"/>
        </w:rPr>
        <w:t>techninė specifikacija</w:t>
      </w:r>
      <w:r w:rsidRPr="00DC1957">
        <w:rPr>
          <w:rFonts w:cstheme="minorHAnsi"/>
        </w:rPr>
        <w:t>.</w:t>
      </w:r>
    </w:p>
    <w:p w14:paraId="48EEE6C2" w14:textId="61865FB1" w:rsidR="00B41C66" w:rsidRPr="001E5ABC" w:rsidRDefault="00507DC9" w:rsidP="001E5ABC">
      <w:pPr>
        <w:pStyle w:val="NoSpacing"/>
        <w:spacing w:after="120"/>
        <w:ind w:left="720"/>
        <w:contextualSpacing/>
        <w:jc w:val="both"/>
        <w:rPr>
          <w:rFonts w:cstheme="minorHAnsi"/>
        </w:rPr>
      </w:pPr>
      <w:r>
        <w:rPr>
          <w:rFonts w:cstheme="minorHAnsi"/>
        </w:rPr>
        <w:t>2.2</w:t>
      </w:r>
      <w:r w:rsidR="001E5ABC">
        <w:rPr>
          <w:rFonts w:cstheme="minorHAnsi"/>
        </w:rPr>
        <w:t>.</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E27DAB">
        <w:rPr>
          <w:rFonts w:cstheme="minorHAnsi"/>
        </w:rPr>
        <w:t xml:space="preserve">2 </w:t>
      </w:r>
      <w:r w:rsidR="00E27DAB" w:rsidRPr="007554D6">
        <w:rPr>
          <w:rFonts w:cstheme="minorHAnsi"/>
        </w:rPr>
        <w:t>priede</w:t>
      </w:r>
      <w:r w:rsidR="00E27DAB">
        <w:rPr>
          <w:rFonts w:cstheme="minorHAnsi"/>
        </w:rPr>
        <w:t xml:space="preserve"> </w:t>
      </w:r>
      <w:r w:rsidR="001E5ABC">
        <w:rPr>
          <w:rFonts w:cstheme="minorHAnsi"/>
        </w:rPr>
        <w:t>techninės specifikacijos</w:t>
      </w:r>
      <w:r w:rsidR="007554D6" w:rsidRPr="007554D6">
        <w:rPr>
          <w:rFonts w:cstheme="minorHAnsi"/>
        </w:rPr>
        <w:t>.</w:t>
      </w:r>
      <w:r w:rsidR="007554D6" w:rsidRPr="00F0499F">
        <w:rPr>
          <w:rFonts w:cstheme="minorHAnsi"/>
          <w:color w:val="00B050"/>
        </w:rPr>
        <w:t xml:space="preserve"> </w:t>
      </w:r>
    </w:p>
    <w:p w14:paraId="0CA81FB8" w14:textId="136E4951" w:rsidR="00325243" w:rsidRPr="001E5ABC" w:rsidRDefault="00E27DAB" w:rsidP="001E5ABC">
      <w:pPr>
        <w:pStyle w:val="ListParagraph"/>
        <w:spacing w:after="0" w:line="240" w:lineRule="auto"/>
        <w:ind w:left="0" w:firstLine="567"/>
        <w:jc w:val="both"/>
        <w:rPr>
          <w:rFonts w:cstheme="minorHAnsi"/>
          <w:i/>
          <w:iCs/>
          <w:color w:val="FF0000"/>
        </w:rPr>
      </w:pPr>
      <w:r>
        <w:rPr>
          <w:rFonts w:cstheme="minorHAnsi"/>
        </w:rPr>
        <w:t xml:space="preserve">    </w:t>
      </w:r>
      <w:r w:rsidR="00815D5F" w:rsidRPr="000775B4">
        <w:rPr>
          <w:rFonts w:cstheme="minorHAnsi"/>
        </w:rPr>
        <w:t>2.</w:t>
      </w:r>
      <w:r w:rsidR="003B0F1F" w:rsidRPr="000775B4">
        <w:rPr>
          <w:rFonts w:cstheme="minorHAnsi"/>
        </w:rPr>
        <w:t>3.</w:t>
      </w:r>
      <w:r w:rsidR="00E53E12">
        <w:rPr>
          <w:rFonts w:cstheme="minorHAnsi"/>
        </w:rPr>
        <w:t>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7BF24C3" w:rsidR="00004521" w:rsidRDefault="00E27DAB" w:rsidP="00DE7037">
      <w:pPr>
        <w:pStyle w:val="ListParagraph"/>
        <w:spacing w:after="0" w:line="240" w:lineRule="auto"/>
        <w:ind w:left="0" w:firstLine="567"/>
        <w:jc w:val="both"/>
        <w:rPr>
          <w:rFonts w:cstheme="minorHAnsi"/>
        </w:rPr>
      </w:pPr>
      <w:r>
        <w:rPr>
          <w:rFonts w:cstheme="minorHAnsi"/>
        </w:rPr>
        <w:t xml:space="preserve">     </w:t>
      </w:r>
      <w:r w:rsidR="00004521">
        <w:rPr>
          <w:rFonts w:cstheme="minorHAnsi"/>
        </w:rPr>
        <w:t>2.</w:t>
      </w:r>
      <w:r w:rsidR="001E5ABC">
        <w:rPr>
          <w:rFonts w:cstheme="minorHAnsi"/>
        </w:rPr>
        <w:t>4</w:t>
      </w:r>
      <w:r w:rsidR="00004521">
        <w:rPr>
          <w:rFonts w:cstheme="minorHAnsi"/>
        </w:rPr>
        <w:t>. Jeigu a</w:t>
      </w:r>
      <w:r w:rsidR="00004521" w:rsidRPr="00E53E12">
        <w:rPr>
          <w:rFonts w:cstheme="minorHAnsi"/>
        </w:rPr>
        <w:t>pibūdinant pirkimo objektą techninėje specifikacijoje nurodytas</w:t>
      </w:r>
      <w:r w:rsidR="00004521">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7B478B03" w14:textId="5712CB8B" w:rsidR="00D22226" w:rsidRPr="00D24970" w:rsidRDefault="00202323" w:rsidP="00202323">
      <w:pPr>
        <w:pStyle w:val="Heading1"/>
        <w:spacing w:line="20" w:lineRule="atLeast"/>
        <w:contextualSpacing/>
        <w:rPr>
          <w:rFonts w:asciiTheme="minorHAnsi" w:hAnsiTheme="minorHAnsi" w:cstheme="minorHAnsi"/>
        </w:rPr>
      </w:pPr>
      <w:bookmarkStart w:id="7" w:name="_Toc188016229"/>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36C2778B" w:rsidR="00B176FD" w:rsidRDefault="00862DB8" w:rsidP="001E5ABC">
      <w:pPr>
        <w:pStyle w:val="ListParagraph"/>
        <w:spacing w:after="0"/>
        <w:ind w:left="0" w:firstLine="567"/>
        <w:jc w:val="both"/>
        <w:rPr>
          <w:rFonts w:cstheme="minorHAnsi"/>
        </w:rPr>
      </w:pPr>
      <w:r w:rsidRPr="00862DB8">
        <w:rPr>
          <w:rFonts w:cstheme="minorHAnsi"/>
          <w:iCs/>
        </w:rPr>
        <w:t>3.1.</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3ADEDFBE" w14:textId="3D538F9C" w:rsidR="001E5ABC" w:rsidRPr="00F0499F" w:rsidRDefault="001E5ABC" w:rsidP="001E5ABC">
      <w:pPr>
        <w:pStyle w:val="ListParagraph"/>
        <w:spacing w:after="0" w:line="240" w:lineRule="auto"/>
        <w:ind w:left="567"/>
        <w:jc w:val="both"/>
        <w:rPr>
          <w:rFonts w:eastAsiaTheme="minorHAnsi" w:cstheme="minorHAnsi"/>
          <w:lang w:eastAsia="en-US"/>
        </w:rPr>
      </w:pPr>
      <w:r>
        <w:rPr>
          <w:rFonts w:cstheme="minorHAnsi"/>
        </w:rPr>
        <w:t>3.2.</w:t>
      </w:r>
      <w:r w:rsidRPr="001E5ABC">
        <w:rPr>
          <w:rFonts w:eastAsiaTheme="minorHAnsi" w:cstheme="minorHAnsi"/>
          <w:lang w:eastAsia="en-US"/>
        </w:rPr>
        <w:t xml:space="preserve"> </w:t>
      </w:r>
      <w:r w:rsidRPr="00F0499F">
        <w:rPr>
          <w:rFonts w:eastAsiaTheme="minorHAnsi" w:cstheme="minorHAnsi"/>
          <w:lang w:eastAsia="en-US"/>
        </w:rPr>
        <w:t>P</w:t>
      </w:r>
      <w:r w:rsidRPr="00F0499F">
        <w:rPr>
          <w:rFonts w:cstheme="minorHAnsi"/>
        </w:rPr>
        <w:t>erkančioji organizacija nerengs objekto apžiūros.</w:t>
      </w:r>
    </w:p>
    <w:p w14:paraId="5D70DE62" w14:textId="133A441C" w:rsidR="001E5ABC" w:rsidRPr="001E5ABC" w:rsidRDefault="001E5ABC" w:rsidP="001E5ABC">
      <w:pPr>
        <w:pStyle w:val="ListParagraph"/>
        <w:spacing w:after="0"/>
        <w:ind w:left="0" w:firstLine="567"/>
        <w:jc w:val="both"/>
        <w:rPr>
          <w:rFonts w:cstheme="minorHAnsi"/>
          <w:i/>
          <w:color w:val="FF0000"/>
        </w:rPr>
      </w:pP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88016230"/>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D6A5863"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w:t>
      </w:r>
      <w:r w:rsidR="002C5249" w:rsidRPr="00E84BC1">
        <w:t xml:space="preserve">nebuvimo bei jų nebuvimą patvirtinantys dokumentai nurodyti </w:t>
      </w:r>
      <w:r w:rsidR="006A737F" w:rsidRPr="00E84BC1">
        <w:t xml:space="preserve">specialiųjų </w:t>
      </w:r>
      <w:r w:rsidR="006A737F" w:rsidRPr="00E84BC1">
        <w:rPr>
          <w:rFonts w:eastAsia="Calibri"/>
        </w:rPr>
        <w:t>p</w:t>
      </w:r>
      <w:r w:rsidR="00551FA7" w:rsidRPr="00E84BC1">
        <w:rPr>
          <w:rFonts w:eastAsia="Calibri"/>
        </w:rPr>
        <w:t xml:space="preserve">irkimo </w:t>
      </w:r>
      <w:r w:rsidR="006773B6" w:rsidRPr="00E84BC1">
        <w:rPr>
          <w:rFonts w:eastAsia="Calibri"/>
        </w:rPr>
        <w:t>sąlygų</w:t>
      </w:r>
      <w:r w:rsidR="00F81225" w:rsidRPr="00E84BC1">
        <w:rPr>
          <w:rFonts w:eastAsia="Calibri"/>
        </w:rPr>
        <w:t xml:space="preserve"> tiekėjų pašalinimo pagrindai</w:t>
      </w:r>
      <w:r w:rsidR="00F81225" w:rsidRPr="00E84BC1">
        <w:t xml:space="preserve"> </w:t>
      </w:r>
      <w:r w:rsidR="00E27DAB" w:rsidRPr="00E84BC1">
        <w:t xml:space="preserve">3 </w:t>
      </w:r>
      <w:r w:rsidR="006773B6" w:rsidRPr="127DD6E8">
        <w:rPr>
          <w:rFonts w:eastAsia="Calibri"/>
        </w:rPr>
        <w:t>priede</w:t>
      </w:r>
      <w:r w:rsidR="002C5249" w:rsidRPr="127DD6E8">
        <w:t xml:space="preserve">. </w:t>
      </w:r>
    </w:p>
    <w:p w14:paraId="34E32D48" w14:textId="2D0262AE" w:rsidR="007B6F6D" w:rsidRPr="00765189" w:rsidRDefault="00970624" w:rsidP="00970624">
      <w:pPr>
        <w:pStyle w:val="ListParagraph"/>
        <w:tabs>
          <w:tab w:val="left" w:pos="851"/>
        </w:tabs>
        <w:spacing w:after="0" w:line="20" w:lineRule="atLeast"/>
        <w:ind w:left="0" w:firstLine="567"/>
        <w:jc w:val="both"/>
        <w:rPr>
          <w:highlight w:val="yellow"/>
        </w:rPr>
      </w:pPr>
      <w:r>
        <w:t>4.2.</w:t>
      </w:r>
      <w:r w:rsidR="00990E9B" w:rsidRPr="00016FDD">
        <w:t xml:space="preserve"> </w:t>
      </w:r>
      <w:r w:rsidR="00A6625B" w:rsidRPr="00B873F4">
        <w:t xml:space="preserve">Tiekėjams nustatomi kvalifikacijos reikalavimai ir (arba) reikalavimai dėl kokybės vadybos sistemos ir (arba) aplinkos apsaugos vadybos sistemos standartų laikymosi ir jų atitiktį patvirtinantys dokumentai nurodyti </w:t>
      </w:r>
      <w:r w:rsidR="00765189" w:rsidRPr="00B873F4">
        <w:t>specialiųjų p</w:t>
      </w:r>
      <w:r w:rsidR="00551FA7" w:rsidRPr="00B873F4">
        <w:t xml:space="preserve">irkimo </w:t>
      </w:r>
      <w:r w:rsidR="00A6625B" w:rsidRPr="00B873F4">
        <w:t>sąlygų</w:t>
      </w:r>
      <w:r w:rsidR="00E27DAB">
        <w:t xml:space="preserve"> </w:t>
      </w:r>
      <w:r w:rsidR="00E27DAB" w:rsidRPr="00E27DAB">
        <w:t>Tiekėjų kvalifikacijos reikalavimai ir reikalaujami kokybės bei aplinkos apsaugos vadybos sistemų standarta</w:t>
      </w:r>
      <w:r w:rsidR="00E27DAB">
        <w:t>i 4</w:t>
      </w:r>
      <w:r w:rsidR="00A6625B" w:rsidRPr="00B873F4">
        <w:t xml:space="preserve"> priede.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6" w:name="_Toc188016231"/>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2927F255"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E84BC1">
        <w:rPr>
          <w:rFonts w:cstheme="minorHAnsi"/>
        </w:rPr>
        <w:t>p</w:t>
      </w:r>
      <w:r w:rsidR="00551FA7" w:rsidRPr="00E84BC1">
        <w:rPr>
          <w:rFonts w:cstheme="minorHAnsi"/>
        </w:rPr>
        <w:t xml:space="preserve">irkimo </w:t>
      </w:r>
      <w:r w:rsidR="0063163D" w:rsidRPr="00E84BC1">
        <w:rPr>
          <w:rFonts w:cstheme="minorHAnsi"/>
        </w:rPr>
        <w:t>sąlygų</w:t>
      </w:r>
      <w:r w:rsidR="00E84BC1" w:rsidRPr="00E84BC1">
        <w:rPr>
          <w:rFonts w:cstheme="minorHAnsi"/>
        </w:rPr>
        <w:t xml:space="preserve"> 8 priedas „Tiekėjo deklaracija dėl atitikties Reglamento nuostatoms juridiniam asmeniui“ </w:t>
      </w:r>
      <w:r w:rsidR="001A7512">
        <w:rPr>
          <w:rFonts w:cstheme="minorHAnsi"/>
        </w:rPr>
        <w:t xml:space="preserve">arba </w:t>
      </w:r>
      <w:r w:rsidR="007A15EC" w:rsidRPr="00E84BC1">
        <w:rPr>
          <w:rFonts w:cstheme="minorHAnsi"/>
        </w:rPr>
        <w:t>priede</w:t>
      </w:r>
      <w:r w:rsidR="00E84BC1" w:rsidRPr="00E84BC1">
        <w:rPr>
          <w:rFonts w:cstheme="minorHAnsi"/>
        </w:rPr>
        <w:t xml:space="preserve"> Pirkimo sąlygų 9 priedas „Tiekėjo deklaracija dėl atitikties Reglamento nuostatoms fiziniam asmeniui</w:t>
      </w:r>
      <w:r w:rsidR="00E84BC1">
        <w:rPr>
          <w:rFonts w:cstheme="minorHAnsi"/>
          <w:color w:val="000000" w:themeColor="text1"/>
        </w:rPr>
        <w:t>“</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C9B77B0" w14:textId="7ADF5188" w:rsidR="007E3A91" w:rsidRPr="00DF46CB" w:rsidRDefault="007E3A91" w:rsidP="00DF46CB">
      <w:pPr>
        <w:spacing w:after="0" w:line="240" w:lineRule="auto"/>
        <w:ind w:left="567"/>
        <w:jc w:val="both"/>
        <w:rPr>
          <w:rFonts w:cstheme="minorHAnsi"/>
          <w:color w:val="000000" w:themeColor="text1"/>
        </w:rPr>
      </w:pPr>
      <w:r>
        <w:rPr>
          <w:rFonts w:cstheme="minorHAnsi"/>
          <w:color w:val="000000" w:themeColor="text1"/>
        </w:rPr>
        <w:t>5</w:t>
      </w:r>
      <w:r w:rsidRPr="007872CB">
        <w:rPr>
          <w:rFonts w:cstheme="minorHAnsi"/>
          <w:color w:val="000000" w:themeColor="text1"/>
        </w:rPr>
        <w:t>.</w:t>
      </w:r>
      <w:r>
        <w:rPr>
          <w:rFonts w:cstheme="minorHAnsi"/>
          <w:color w:val="000000" w:themeColor="text1"/>
        </w:rPr>
        <w:t>3</w:t>
      </w:r>
      <w:r w:rsidRPr="007872CB">
        <w:rPr>
          <w:rFonts w:cstheme="minorHAnsi"/>
          <w:color w:val="000000" w:themeColor="text1"/>
        </w:rPr>
        <w:t>.</w:t>
      </w:r>
      <w:r w:rsidR="00DF46CB">
        <w:rPr>
          <w:rFonts w:cstheme="minorHAnsi"/>
          <w:color w:val="000000" w:themeColor="text1"/>
        </w:rPr>
        <w:t xml:space="preserve"> </w:t>
      </w: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DF46CB">
        <w:rPr>
          <w:rFonts w:cstheme="minorHAnsi"/>
          <w:i/>
        </w:rPr>
        <w:t>2</w:t>
      </w:r>
      <w:r w:rsidRPr="00DF46CB">
        <w:rPr>
          <w:rFonts w:cstheme="minorHAnsi"/>
          <w:i/>
          <w:vertAlign w:val="superscript"/>
        </w:rPr>
        <w:t>1</w:t>
      </w:r>
      <w:r w:rsidRPr="00DF46CB">
        <w:rPr>
          <w:rFonts w:cstheme="minorHAnsi"/>
          <w:i/>
        </w:rPr>
        <w:t xml:space="preserve"> dalies 1, 2, 3 ir 6 punktams</w:t>
      </w:r>
      <w:r w:rsidRPr="00DF46CB">
        <w:rPr>
          <w:rFonts w:cstheme="minorHAnsi"/>
          <w:iCs/>
        </w:rPr>
        <w:t>.</w:t>
      </w:r>
    </w:p>
    <w:p w14:paraId="517ECE1E" w14:textId="77777777" w:rsidR="007E3A91" w:rsidRPr="00166073" w:rsidRDefault="007E3A91" w:rsidP="007E3A91">
      <w:pPr>
        <w:pStyle w:val="ListParagraph"/>
        <w:spacing w:after="0" w:line="240" w:lineRule="auto"/>
        <w:ind w:left="0" w:firstLine="567"/>
        <w:jc w:val="both"/>
        <w:rPr>
          <w:rFonts w:cstheme="minorHAnsi"/>
        </w:rPr>
      </w:pPr>
      <w:r>
        <w:rPr>
          <w:rFonts w:cstheme="minorHAnsi"/>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88016232"/>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7CAA79E" w:rsidR="00FF12F1" w:rsidRPr="00CA64E1" w:rsidRDefault="003F0DA7" w:rsidP="0097765E">
      <w:pPr>
        <w:pStyle w:val="ListParagraph"/>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E84BC1">
        <w:t>sąlygų</w:t>
      </w:r>
      <w:r w:rsidR="00DE5F20" w:rsidRPr="00E84BC1">
        <w:t xml:space="preserve"> </w:t>
      </w:r>
      <w:r w:rsidR="00E84BC1" w:rsidRPr="00E84BC1">
        <w:rPr>
          <w:shd w:val="clear" w:color="auto" w:fill="FFFFFF"/>
        </w:rPr>
        <w:t>6</w:t>
      </w:r>
      <w:r w:rsidR="00DE5F20" w:rsidRPr="00E84BC1">
        <w:rPr>
          <w:shd w:val="clear" w:color="auto" w:fill="FFFFFF"/>
        </w:rPr>
        <w:t xml:space="preserve"> </w:t>
      </w:r>
      <w:r w:rsidR="00476F8C" w:rsidRPr="00E84BC1">
        <w:t xml:space="preserve">priede </w:t>
      </w:r>
      <w:r w:rsidRPr="127DD6E8">
        <w:t xml:space="preserve">pateiktą </w:t>
      </w:r>
      <w:r w:rsidR="00C35C26">
        <w:t>p</w:t>
      </w:r>
      <w:r w:rsidRPr="00CA64E1">
        <w:rPr>
          <w:rFonts w:cstheme="minorHAnsi"/>
        </w:rPr>
        <w:t>asiūlymo formą.</w:t>
      </w:r>
    </w:p>
    <w:p w14:paraId="3459FD0B" w14:textId="5E3A8456"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E84BC1">
        <w:rPr>
          <w:rFonts w:cstheme="minorHAnsi"/>
        </w:rPr>
        <w:t xml:space="preserve">sąlygų </w:t>
      </w:r>
      <w:r w:rsidR="00E84BC1" w:rsidRPr="00E84BC1">
        <w:rPr>
          <w:rFonts w:cstheme="minorHAnsi"/>
        </w:rPr>
        <w:t>5</w:t>
      </w:r>
      <w:r w:rsidRPr="00E84BC1">
        <w:rPr>
          <w:rFonts w:cstheme="minorHAnsi"/>
        </w:rPr>
        <w:t xml:space="preserve"> priedas</w:t>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14C5D167"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(jeigu reikalaujama);</w:t>
      </w:r>
    </w:p>
    <w:p w14:paraId="53A8B5A3" w14:textId="109B0BB3"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D142468" w14:textId="4751983D" w:rsidR="00DF46CB" w:rsidRPr="00E84BC1" w:rsidRDefault="00450415" w:rsidP="00DF46CB">
      <w:pPr>
        <w:pStyle w:val="ListParagraph"/>
        <w:numPr>
          <w:ilvl w:val="2"/>
          <w:numId w:val="8"/>
        </w:numPr>
        <w:spacing w:after="0" w:line="240" w:lineRule="auto"/>
        <w:ind w:left="0" w:firstLine="709"/>
        <w:jc w:val="both"/>
        <w:rPr>
          <w:rFonts w:cstheme="minorHAnsi"/>
          <w:u w:val="single"/>
        </w:rPr>
      </w:pPr>
      <w:r w:rsidRPr="00CA64E1">
        <w:rPr>
          <w:rFonts w:cstheme="minorHAnsi"/>
        </w:rPr>
        <w:lastRenderedPageBreak/>
        <w:t xml:space="preserve">dokumentai, patvirtinantys, kad ūkio subjektas, kurio pajėgumais tiekėjas remiasi, atsižvelgdamas į specialiųjų pirkimo sąlygų </w:t>
      </w:r>
      <w:r w:rsidR="00F81225">
        <w:rPr>
          <w:rFonts w:cstheme="minorHAnsi"/>
        </w:rPr>
        <w:t>4</w:t>
      </w:r>
      <w:r w:rsidRPr="00212F68">
        <w:rPr>
          <w:rFonts w:cstheme="minorHAnsi"/>
          <w:color w:val="00B050"/>
        </w:rPr>
        <w:t xml:space="preserve"> </w:t>
      </w:r>
      <w:r w:rsidRPr="00CA64E1">
        <w:rPr>
          <w:rFonts w:cstheme="minorHAnsi"/>
        </w:rPr>
        <w:t>priede</w:t>
      </w:r>
      <w:r w:rsidR="00E84BC1" w:rsidRPr="00E84BC1">
        <w:t xml:space="preserve"> </w:t>
      </w:r>
      <w:r w:rsidR="00E84BC1">
        <w:t>„</w:t>
      </w:r>
      <w:r w:rsidR="00E84BC1" w:rsidRPr="00E84BC1">
        <w:rPr>
          <w:rFonts w:cstheme="minorHAnsi"/>
        </w:rPr>
        <w:t>Tiekėjų kvalifikacijos reikalavimai ir reikalaujami kokybės bei aplinkos apsaugos vadybos sistemų standartai</w:t>
      </w:r>
      <w:r w:rsidR="00E84BC1">
        <w:rPr>
          <w:rFonts w:cstheme="minorHAnsi"/>
        </w:rPr>
        <w:t xml:space="preserve">“ </w:t>
      </w:r>
      <w:r w:rsidRPr="00CA64E1">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w:t>
      </w:r>
      <w:r w:rsidRPr="00E84BC1">
        <w:rPr>
          <w:rFonts w:cstheme="minorHAnsi"/>
        </w:rPr>
        <w:t>atsakomybę);</w:t>
      </w:r>
      <w:r w:rsidRPr="00E84BC1">
        <w:rPr>
          <w:rFonts w:cstheme="minorHAnsi"/>
          <w:i/>
          <w:iCs/>
        </w:rPr>
        <w:t xml:space="preserve"> </w:t>
      </w:r>
      <w:r w:rsidR="00DF46CB" w:rsidRPr="00E84BC1">
        <w:rPr>
          <w:rFonts w:cstheme="minorHAnsi"/>
        </w:rPr>
        <w:t xml:space="preserve"> </w:t>
      </w:r>
    </w:p>
    <w:p w14:paraId="553ABC18" w14:textId="18C5832C" w:rsidR="007C1C57" w:rsidRPr="00E84BC1" w:rsidRDefault="00DF46CB" w:rsidP="00DF46CB">
      <w:pPr>
        <w:spacing w:after="0" w:line="240" w:lineRule="auto"/>
        <w:ind w:firstLine="709"/>
        <w:jc w:val="both"/>
        <w:rPr>
          <w:rFonts w:cstheme="minorHAnsi"/>
        </w:rPr>
      </w:pPr>
      <w:r w:rsidRPr="00E84BC1">
        <w:rPr>
          <w:rFonts w:cstheme="minorHAnsi"/>
        </w:rPr>
        <w:t>6.1.9.</w:t>
      </w:r>
      <w:r w:rsidRPr="00E84BC1">
        <w:rPr>
          <w:rFonts w:cstheme="minorHAnsi"/>
        </w:rPr>
        <w:tab/>
        <w:t>Užpildytas pirkimo sąlygų 8 ir/ar 9 priedas.</w:t>
      </w:r>
    </w:p>
    <w:p w14:paraId="479B3B42" w14:textId="285A675E" w:rsidR="00FD03FA" w:rsidRPr="00DF46CB" w:rsidRDefault="00C7179F" w:rsidP="00DF46CB">
      <w:pPr>
        <w:spacing w:after="0" w:line="240" w:lineRule="auto"/>
        <w:ind w:firstLine="851"/>
        <w:jc w:val="both"/>
        <w:rPr>
          <w:rFonts w:cstheme="minorHAnsi"/>
        </w:rPr>
      </w:pPr>
      <w:r>
        <w:rPr>
          <w:rFonts w:cstheme="minorHAnsi"/>
        </w:rPr>
        <w:t>6.2</w:t>
      </w:r>
      <w:r w:rsidR="00EE3480" w:rsidRPr="00A1780C">
        <w:rPr>
          <w:rFonts w:cstheme="minorHAnsi"/>
        </w:rPr>
        <w:t>.</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ListParagraph"/>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74EC5305" w14:textId="22ACE9B3" w:rsidR="00772FF0" w:rsidRDefault="00DF46CB" w:rsidP="00772FF0">
      <w:pPr>
        <w:spacing w:line="240" w:lineRule="auto"/>
        <w:ind w:left="710"/>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kalba</w:t>
      </w:r>
      <w:r w:rsidR="00772FF0">
        <w:t>.</w:t>
      </w:r>
      <w:r w:rsidR="00EE44B0" w:rsidRPr="00DF46CB">
        <w:rPr>
          <w:color w:val="00B050"/>
        </w:rPr>
        <w:t xml:space="preserve"> </w:t>
      </w:r>
      <w:r w:rsidR="00F17A1F" w:rsidRPr="00DF46CB">
        <w:rPr>
          <w:rFonts w:eastAsia="Arial"/>
        </w:rPr>
        <w:t>Jei kurie nors su pasiūlymu teikiami dokumentai parengti ne</w:t>
      </w:r>
      <w:r w:rsidR="001427AB" w:rsidRPr="00DF46CB">
        <w:rPr>
          <w:rFonts w:eastAsia="Arial"/>
        </w:rPr>
        <w:t xml:space="preserve"> ta kalba, kuria</w:t>
      </w:r>
      <w:r w:rsidR="00F17A1F" w:rsidRPr="00DF46CB">
        <w:rPr>
          <w:rFonts w:eastAsia="Arial"/>
        </w:rPr>
        <w:t xml:space="preserve"> </w:t>
      </w:r>
      <w:r w:rsidR="0BCA4ED4" w:rsidRPr="00DF46CB">
        <w:rPr>
          <w:rFonts w:eastAsia="Arial"/>
        </w:rPr>
        <w:t>reikalaujama</w:t>
      </w:r>
      <w:r w:rsidR="001427AB" w:rsidRPr="00DF46CB">
        <w:rPr>
          <w:rFonts w:eastAsia="Arial"/>
        </w:rPr>
        <w:t xml:space="preserve">, </w:t>
      </w:r>
      <w:r w:rsidR="003F1D78" w:rsidRPr="00DF46CB">
        <w:rPr>
          <w:rFonts w:eastAsia="Arial"/>
        </w:rPr>
        <w:t xml:space="preserve">turi būti pateiktas tikslus vertimas į </w:t>
      </w:r>
      <w:r w:rsidR="40DC6EFC" w:rsidRPr="00DF46CB">
        <w:rPr>
          <w:rFonts w:eastAsia="Arial"/>
        </w:rPr>
        <w:t>reikalaujamą</w:t>
      </w:r>
      <w:r w:rsidR="001427AB" w:rsidRPr="00DF46CB">
        <w:rPr>
          <w:rFonts w:eastAsia="Arial"/>
        </w:rPr>
        <w:t xml:space="preserve"> </w:t>
      </w:r>
      <w:r w:rsidR="00141BF1" w:rsidRPr="00DF46CB">
        <w:rPr>
          <w:rFonts w:eastAsia="Arial"/>
        </w:rPr>
        <w:t>kalbą</w:t>
      </w:r>
      <w:r w:rsidR="00F17A1F" w:rsidRPr="00DF46C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81225">
        <w:t>pateikti vertimą atlikusio asmens parašu ir vertimų biuro antspaudu (jei turi) patvirtintą šio dokumento vertimą</w:t>
      </w:r>
      <w:r w:rsidR="00F81225" w:rsidRPr="00F81225">
        <w:t>.</w:t>
      </w:r>
      <w:r w:rsidR="0048587E" w:rsidRPr="00F81225">
        <w:t xml:space="preserve"> </w:t>
      </w:r>
    </w:p>
    <w:p w14:paraId="4172BF9D" w14:textId="2939D1E4" w:rsidR="00380B99" w:rsidRPr="00772FF0" w:rsidRDefault="00DF46CB" w:rsidP="00772FF0">
      <w:pPr>
        <w:spacing w:line="240" w:lineRule="auto"/>
        <w:ind w:left="710"/>
        <w:jc w:val="both"/>
      </w:pPr>
      <w:r w:rsidRPr="00772FF0">
        <w:rPr>
          <w:rFonts w:eastAsia="Arial"/>
        </w:rPr>
        <w:t>6.4.</w:t>
      </w:r>
      <w:r w:rsidR="008D03B2" w:rsidRPr="00772FF0">
        <w:rPr>
          <w:rFonts w:eastAsia="Arial"/>
        </w:rPr>
        <w:t xml:space="preserve">Bendra </w:t>
      </w:r>
      <w:r w:rsidR="00BA6AB3" w:rsidRPr="00772FF0">
        <w:rPr>
          <w:rFonts w:eastAsia="Arial"/>
        </w:rPr>
        <w:t>p</w:t>
      </w:r>
      <w:r w:rsidR="008D03B2" w:rsidRPr="00772FF0">
        <w:rPr>
          <w:rFonts w:eastAsia="Arial"/>
        </w:rPr>
        <w:t>asiūlymo kaina</w:t>
      </w:r>
      <w:r w:rsidR="00D247A7" w:rsidRPr="00772FF0">
        <w:rPr>
          <w:rFonts w:eastAsia="Arial"/>
        </w:rPr>
        <w:t xml:space="preserve"> </w:t>
      </w:r>
      <w:r w:rsidR="008D3752" w:rsidRPr="00772FF0">
        <w:rPr>
          <w:rFonts w:eastAsia="Arial"/>
        </w:rPr>
        <w:t>(</w:t>
      </w:r>
      <w:r w:rsidR="00D247A7" w:rsidRPr="00772FF0">
        <w:rPr>
          <w:rFonts w:eastAsia="Arial"/>
        </w:rPr>
        <w:t>sąnaudos</w:t>
      </w:r>
      <w:r w:rsidR="008D3752" w:rsidRPr="00772FF0">
        <w:rPr>
          <w:rFonts w:eastAsia="Arial"/>
        </w:rPr>
        <w:t>)</w:t>
      </w:r>
      <w:r w:rsidR="00D247A7" w:rsidRPr="00772FF0">
        <w:rPr>
          <w:rFonts w:eastAsia="Arial"/>
        </w:rPr>
        <w:t xml:space="preserve"> </w:t>
      </w:r>
      <w:r w:rsidR="008D3752" w:rsidRPr="00772FF0">
        <w:rPr>
          <w:rFonts w:eastAsia="Arial"/>
        </w:rPr>
        <w:t xml:space="preserve">su PVM </w:t>
      </w:r>
      <w:r w:rsidR="000B049C" w:rsidRPr="00772FF0">
        <w:rPr>
          <w:rFonts w:eastAsia="Arial"/>
        </w:rPr>
        <w:t xml:space="preserve"> turi būti nurodoma </w:t>
      </w:r>
      <w:r w:rsidR="00D247A7" w:rsidRPr="00772FF0">
        <w:rPr>
          <w:rFonts w:eastAsia="Arial"/>
        </w:rPr>
        <w:t xml:space="preserve">dviejų skaičių po kablelio tikslumu. </w:t>
      </w:r>
      <w:r w:rsidR="00B75F6D" w:rsidRPr="00772FF0">
        <w:rPr>
          <w:rFonts w:eastAsia="Arial" w:cstheme="minorHAnsi"/>
        </w:rPr>
        <w:t>Šią kainą sudarančios kainos sudedamosios dalys ar įkainiai gali būti išreikštos neribojant skaičių po kablelio kiekio</w:t>
      </w:r>
      <w:r w:rsidR="00B75F6D" w:rsidRPr="00772FF0">
        <w:rPr>
          <w:rFonts w:ascii="Arial" w:eastAsia="Arial" w:hAnsi="Arial" w:cs="Arial"/>
        </w:rPr>
        <w:t xml:space="preserve">. </w:t>
      </w:r>
    </w:p>
    <w:p w14:paraId="22059CDA" w14:textId="414D9A71" w:rsidR="003A0EC0" w:rsidRPr="00723492" w:rsidRDefault="00DF46CB" w:rsidP="00DF46CB">
      <w:pPr>
        <w:pStyle w:val="ListParagraph"/>
        <w:spacing w:line="240" w:lineRule="auto"/>
        <w:ind w:left="710"/>
        <w:jc w:val="both"/>
        <w:rPr>
          <w:rFonts w:cstheme="minorHAnsi"/>
        </w:rPr>
      </w:pPr>
      <w:r>
        <w:rPr>
          <w:rFonts w:eastAsia="Arial"/>
        </w:rPr>
        <w:t>6.5.</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ir lyginamos su visais mokesčiais, įskaitant PVM</w:t>
      </w:r>
      <w:r w:rsidR="006E3394" w:rsidRPr="00A217B2">
        <w:t>.</w:t>
      </w:r>
      <w:r w:rsidR="003A0EC0" w:rsidRPr="00A217B2">
        <w:t xml:space="preserve"> </w:t>
      </w:r>
    </w:p>
    <w:p w14:paraId="198AA50A" w14:textId="1B77FA62" w:rsidR="00377497" w:rsidRPr="00F81225" w:rsidRDefault="00F81225" w:rsidP="00F81225">
      <w:pPr>
        <w:pStyle w:val="Heading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8016233"/>
      <w:bookmarkEnd w:id="20"/>
      <w:bookmarkEnd w:id="21"/>
      <w:bookmarkEnd w:id="22"/>
      <w:bookmarkEnd w:id="23"/>
      <w:bookmarkEnd w:id="24"/>
      <w:r>
        <w:rPr>
          <w:rFonts w:asciiTheme="minorHAnsi" w:hAnsiTheme="minorHAnsi" w:cstheme="minorHAnsi"/>
        </w:rPr>
        <w:t>7.</w:t>
      </w:r>
      <w:r w:rsidR="00EE1C85" w:rsidRPr="00F0499F">
        <w:rPr>
          <w:rFonts w:asciiTheme="minorHAnsi" w:hAnsiTheme="minorHAnsi" w:cstheme="minorHAnsi"/>
        </w:rPr>
        <w:t>Pasiūlymo galiojimo užtikrinimas</w:t>
      </w:r>
      <w:bookmarkEnd w:id="25"/>
      <w:bookmarkEnd w:id="26"/>
      <w:bookmarkEnd w:id="27"/>
    </w:p>
    <w:p w14:paraId="008B342A" w14:textId="66B92C3F" w:rsidR="00F81225" w:rsidRDefault="00655F17" w:rsidP="00F81225">
      <w:pPr>
        <w:pStyle w:val="ListParagraph"/>
        <w:spacing w:after="0" w:line="240" w:lineRule="auto"/>
        <w:ind w:left="1214" w:hanging="647"/>
        <w:jc w:val="both"/>
      </w:pPr>
      <w:r>
        <w:t xml:space="preserve">7.1. </w:t>
      </w:r>
      <w:r w:rsidR="00F81225">
        <w:t>Perkančioji organizacija nereikalauja užtikrinti pasiūlymo galiojimą dokumentu, tačiau tiekėjas, Perkančiajai</w:t>
      </w:r>
      <w:r w:rsidR="00E84BC1">
        <w:t xml:space="preserve"> </w:t>
      </w:r>
      <w:r w:rsidR="00F81225">
        <w:t>organizacijai pareikalavus, turės sumokėti 3 proc. taikomą baudą, nuo pasiūlyme nurodytos kainos jeigu jis:</w:t>
      </w:r>
    </w:p>
    <w:p w14:paraId="775CD924" w14:textId="77777777" w:rsidR="00F81225" w:rsidRDefault="00F81225" w:rsidP="00F81225">
      <w:pPr>
        <w:pStyle w:val="ListParagraph"/>
        <w:spacing w:after="0" w:line="240" w:lineRule="auto"/>
        <w:ind w:left="1214" w:hanging="647"/>
        <w:jc w:val="both"/>
      </w:pPr>
      <w:r>
        <w:t>7.1.1 atšaukia arba pakeičia savo pasiūlymą pasiūlymo galiojimo laikotarpiu;</w:t>
      </w:r>
    </w:p>
    <w:p w14:paraId="40032886" w14:textId="77777777" w:rsidR="00F81225" w:rsidRDefault="00F81225" w:rsidP="00F81225">
      <w:pPr>
        <w:pStyle w:val="ListParagraph"/>
        <w:spacing w:after="0" w:line="240" w:lineRule="auto"/>
        <w:ind w:left="1214" w:hanging="647"/>
        <w:jc w:val="both"/>
      </w:pPr>
      <w:r>
        <w:t>7.1.2 laimėjęs Pirkimą, vengia arba atsisako pasirašyti sutartį per nurodytą terminą;</w:t>
      </w:r>
    </w:p>
    <w:p w14:paraId="2ADB5AB1" w14:textId="20342B89" w:rsidR="003671C3" w:rsidRPr="00772FF0" w:rsidRDefault="00F81225" w:rsidP="00F81225">
      <w:pPr>
        <w:pStyle w:val="ListParagraph"/>
        <w:spacing w:after="0" w:line="240" w:lineRule="auto"/>
        <w:ind w:left="1214" w:hanging="647"/>
        <w:jc w:val="both"/>
      </w:pPr>
      <w:r>
        <w:t>7.1.3. vengia arba atsisako pateikti Pirkimo sutarties įvykdymo užtikrinimą ar kitą su Sutarties įsigaliojimu siejamą dokumentą per Sutartyje nustatytą terminą (jeigu tokių reikalaujama).</w:t>
      </w:r>
    </w:p>
    <w:p w14:paraId="7136C94B" w14:textId="49571543" w:rsidR="00040C0F" w:rsidRPr="00FD51C2" w:rsidRDefault="00F81225" w:rsidP="00F81225">
      <w:pPr>
        <w:pStyle w:val="Heading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88016234"/>
      <w:bookmarkStart w:id="33" w:name="_Ref39485250"/>
      <w:bookmarkStart w:id="34" w:name="_Ref39485258"/>
      <w:r>
        <w:rPr>
          <w:rFonts w:asciiTheme="minorHAnsi" w:hAnsiTheme="minorHAnsi" w:cstheme="minorHAnsi"/>
        </w:rPr>
        <w:t>8.</w:t>
      </w:r>
      <w:r w:rsidR="00040C0F" w:rsidRPr="00FD51C2">
        <w:rPr>
          <w:rFonts w:asciiTheme="minorHAnsi" w:hAnsiTheme="minorHAnsi" w:cstheme="minorHAnsi"/>
        </w:rPr>
        <w:t>Elektroninis aukcionas</w:t>
      </w:r>
      <w:bookmarkEnd w:id="28"/>
      <w:bookmarkEnd w:id="29"/>
      <w:bookmarkEnd w:id="30"/>
      <w:bookmarkEnd w:id="31"/>
      <w:bookmarkEnd w:id="32"/>
    </w:p>
    <w:p w14:paraId="0BFDB7B0" w14:textId="1D79A7E0" w:rsidR="00040C0F" w:rsidRPr="00772FF0" w:rsidRDefault="002827E4" w:rsidP="00772FF0">
      <w:pPr>
        <w:spacing w:after="0" w:line="240" w:lineRule="auto"/>
        <w:ind w:left="710"/>
        <w:rPr>
          <w:rFonts w:cstheme="minorHAnsi"/>
        </w:rPr>
      </w:pPr>
      <w:r>
        <w:rPr>
          <w:rFonts w:cstheme="minorHAnsi"/>
        </w:rPr>
        <w:t xml:space="preserve">8.1. </w:t>
      </w:r>
      <w:r w:rsidR="00040C0F" w:rsidRPr="00772FF0">
        <w:rPr>
          <w:rFonts w:cstheme="minorHAnsi"/>
        </w:rPr>
        <w:t>Perkančioji organizacija pirkime netaikys elektroninio aukciono.</w:t>
      </w:r>
    </w:p>
    <w:p w14:paraId="14CBD3AD" w14:textId="631187E6" w:rsidR="009D0DC5" w:rsidRPr="00F0499F" w:rsidRDefault="00F81225" w:rsidP="00F81225">
      <w:pPr>
        <w:pStyle w:val="Heading1"/>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88016235"/>
      <w:r>
        <w:rPr>
          <w:rFonts w:asciiTheme="minorHAnsi" w:hAnsiTheme="minorHAnsi" w:cstheme="minorHAnsi"/>
        </w:rPr>
        <w:t>9.</w:t>
      </w:r>
      <w:r w:rsidR="00EA001C"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71D88CDF" w14:textId="704DE013" w:rsidR="00E84BC1" w:rsidRPr="00E84BC1" w:rsidRDefault="002D470F" w:rsidP="00E84BC1">
      <w:pPr>
        <w:spacing w:after="0" w:line="240" w:lineRule="auto"/>
        <w:ind w:left="710"/>
        <w:jc w:val="both"/>
        <w:rPr>
          <w:rFonts w:cstheme="minorHAnsi"/>
        </w:rPr>
      </w:pPr>
      <w:r>
        <w:rPr>
          <w:rFonts w:cstheme="minorHAnsi"/>
        </w:rPr>
        <w:t xml:space="preserve">9.1. </w:t>
      </w:r>
      <w:r w:rsidR="00E84BC1" w:rsidRPr="00E84BC1">
        <w:rPr>
          <w:rFonts w:cstheme="minorHAnsi"/>
        </w:rPr>
        <w:t xml:space="preserve">Perkančioji organizacija ekonomiškai naudingiausią pasiūlymą išrenka pagal kainos ir kokybės santykį. Duomenys, kuriuos savo pasiūlyme turi pateikti tiekėjas, vertinimo kriterijai ir tvarka, pagal kuria vertinami </w:t>
      </w:r>
      <w:r w:rsidR="00E84BC1" w:rsidRPr="00E84BC1">
        <w:rPr>
          <w:rFonts w:cstheme="minorHAnsi"/>
        </w:rPr>
        <w:lastRenderedPageBreak/>
        <w:t xml:space="preserve">tiekėjo pateikti duomenys, pateikiama specialiųjų pirkimo sąlygų 7 priede „Pasiūlymų vertinimo kriterijai ir sąlygos“. </w:t>
      </w:r>
    </w:p>
    <w:p w14:paraId="1BA13FB9" w14:textId="77777777" w:rsidR="00E84BC1" w:rsidRPr="00E84BC1" w:rsidRDefault="00E84BC1" w:rsidP="00E84BC1">
      <w:pPr>
        <w:spacing w:after="0" w:line="240" w:lineRule="auto"/>
        <w:ind w:left="710"/>
        <w:jc w:val="both"/>
        <w:rPr>
          <w:rFonts w:cstheme="minorHAnsi"/>
        </w:rPr>
      </w:pPr>
      <w:r w:rsidRPr="00E84BC1">
        <w:rPr>
          <w:rFonts w:cstheme="minorHAnsi"/>
        </w:rPr>
        <w:t xml:space="preserve">9.2. Laimėjusiu pasiūlymu galės būti pripažintas tik 1 (vienas) ekonomiškai naudingiausias pasiūlymas, esantis pasiūlymų eilės pirmojoje vietoje. </w:t>
      </w:r>
    </w:p>
    <w:p w14:paraId="7D8EDAF3" w14:textId="2944C90B" w:rsidR="00D50D63" w:rsidRPr="00D50D63" w:rsidRDefault="00E84BC1" w:rsidP="00E84BC1">
      <w:pPr>
        <w:spacing w:after="0" w:line="240" w:lineRule="auto"/>
        <w:ind w:left="710"/>
        <w:jc w:val="both"/>
        <w:rPr>
          <w:rFonts w:cstheme="minorHAnsi"/>
        </w:rPr>
      </w:pPr>
      <w:r w:rsidRPr="00E84BC1">
        <w:rPr>
          <w:rFonts w:cstheme="minorHAnsi"/>
        </w:rPr>
        <w:t>9.3.Perkančioji organizacija atmes tiekėjo pasiūlymą, jeigu kartu su pasiūlymu nebus pateikti šie pirkimo sąlygose reikalaujami pateikti dokumentai, kurie numatyti Specialiųjų pirkimo sąlygų 6.1.1 -6.1.</w:t>
      </w:r>
      <w:r w:rsidR="00F0288D">
        <w:rPr>
          <w:rFonts w:cstheme="minorHAnsi"/>
        </w:rPr>
        <w:t>9</w:t>
      </w:r>
      <w:r w:rsidRPr="00E84BC1">
        <w:rPr>
          <w:rFonts w:cstheme="minorHAnsi"/>
        </w:rPr>
        <w:t xml:space="preserve"> punktuose.</w:t>
      </w:r>
    </w:p>
    <w:p w14:paraId="678C44CA" w14:textId="126FF895" w:rsidR="00FE7908" w:rsidRPr="00F065D6" w:rsidRDefault="00F81225" w:rsidP="00F81225">
      <w:pPr>
        <w:pStyle w:val="Heading1"/>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88016236"/>
      <w:r>
        <w:rPr>
          <w:rFonts w:asciiTheme="minorHAnsi" w:hAnsiTheme="minorHAnsi" w:cstheme="minorHAnsi"/>
        </w:rPr>
        <w:t>10.</w:t>
      </w:r>
      <w:r w:rsidR="00FE7908"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71CEF91" w:rsidR="00F57665" w:rsidRPr="00772FF0" w:rsidRDefault="00F57665" w:rsidP="00772FF0">
      <w:pPr>
        <w:pStyle w:val="ListParagraph"/>
        <w:numPr>
          <w:ilvl w:val="1"/>
          <w:numId w:val="14"/>
        </w:numPr>
        <w:spacing w:after="0" w:line="240" w:lineRule="auto"/>
        <w:ind w:firstLine="123"/>
        <w:jc w:val="both"/>
        <w:rPr>
          <w:rFonts w:cstheme="minorHAnsi"/>
          <w:color w:val="000000" w:themeColor="text1"/>
        </w:rPr>
      </w:pPr>
      <w:r w:rsidRPr="00772FF0">
        <w:rPr>
          <w:color w:val="000000" w:themeColor="text1"/>
        </w:rPr>
        <w:t>Ši pirkimo procedūra atliekama siekiant sudaryti sutartį</w:t>
      </w:r>
      <w:r w:rsidR="009A7D11" w:rsidRPr="00772FF0">
        <w:rPr>
          <w:color w:val="000000" w:themeColor="text1"/>
        </w:rPr>
        <w:t xml:space="preserve"> su tiekėju, kurio pasiūlymas</w:t>
      </w:r>
      <w:r w:rsidR="007B12FF" w:rsidRPr="00772FF0">
        <w:rPr>
          <w:color w:val="000000" w:themeColor="text1"/>
        </w:rPr>
        <w:t xml:space="preserve">, vadovaujantis </w:t>
      </w:r>
      <w:r w:rsidR="008F4194" w:rsidRPr="00772FF0">
        <w:rPr>
          <w:color w:val="000000" w:themeColor="text1"/>
        </w:rPr>
        <w:t>p</w:t>
      </w:r>
      <w:r w:rsidR="007B12FF" w:rsidRPr="00772FF0">
        <w:rPr>
          <w:color w:val="000000" w:themeColor="text1"/>
        </w:rPr>
        <w:t xml:space="preserve">irkimo </w:t>
      </w:r>
      <w:r w:rsidR="00207E40" w:rsidRPr="00772FF0">
        <w:rPr>
          <w:color w:val="000000" w:themeColor="text1"/>
        </w:rPr>
        <w:t>sąlygose</w:t>
      </w:r>
      <w:r w:rsidR="007B12FF" w:rsidRPr="00772FF0">
        <w:rPr>
          <w:color w:val="0070C0"/>
        </w:rPr>
        <w:t xml:space="preserve"> </w:t>
      </w:r>
      <w:r w:rsidR="007B12FF" w:rsidRPr="00772FF0">
        <w:rPr>
          <w:color w:val="000000" w:themeColor="text1"/>
        </w:rPr>
        <w:t>nustatyta tvarka</w:t>
      </w:r>
      <w:r w:rsidR="0023505D" w:rsidRPr="00772FF0">
        <w:rPr>
          <w:color w:val="000000" w:themeColor="text1"/>
        </w:rPr>
        <w:t>,</w:t>
      </w:r>
      <w:r w:rsidR="009A7D11" w:rsidRPr="00772FF0">
        <w:rPr>
          <w:color w:val="000000" w:themeColor="text1"/>
        </w:rPr>
        <w:t xml:space="preserve"> bus pripažintas laimėjęs</w:t>
      </w:r>
      <w:r w:rsidR="008933BC" w:rsidRPr="00772FF0">
        <w:rPr>
          <w:color w:val="000000" w:themeColor="text1"/>
        </w:rPr>
        <w:t>, o jei pirkimas skaidomas į dalis – su tiekėjais, kurių pasiūlymai bus pripažinti laimėję</w:t>
      </w:r>
      <w:r w:rsidR="00F065D6" w:rsidRPr="00772FF0">
        <w:rPr>
          <w:color w:val="000000" w:themeColor="text1"/>
        </w:rPr>
        <w:t xml:space="preserve">. </w:t>
      </w:r>
      <w:r w:rsidR="004B2DE4" w:rsidRPr="127DD6E8">
        <w:t xml:space="preserve">Sutarties sąlygos </w:t>
      </w:r>
      <w:r w:rsidR="004B2DE4" w:rsidRPr="00E84BC1">
        <w:t xml:space="preserve">pateikiamos </w:t>
      </w:r>
      <w:r w:rsidR="007A5D9C" w:rsidRPr="00E84BC1">
        <w:t>P</w:t>
      </w:r>
      <w:r w:rsidR="00551FA7" w:rsidRPr="00E84BC1">
        <w:t xml:space="preserve">irkimo </w:t>
      </w:r>
      <w:r w:rsidR="00D86901" w:rsidRPr="00E84BC1">
        <w:t>sąlygų</w:t>
      </w:r>
      <w:r w:rsidR="00E84BC1" w:rsidRPr="00E84BC1">
        <w:t xml:space="preserve"> 10</w:t>
      </w:r>
      <w:r w:rsidR="00D86901" w:rsidRPr="00E84BC1">
        <w:t xml:space="preserve"> priede „Sutarties projektas“</w:t>
      </w:r>
      <w:r w:rsidR="004B2DE4" w:rsidRPr="00E84BC1">
        <w:t>.</w:t>
      </w:r>
    </w:p>
    <w:p w14:paraId="1640F94B" w14:textId="1B994232" w:rsidR="00640DBD" w:rsidRPr="00F065D6" w:rsidRDefault="00640DBD" w:rsidP="0097765E">
      <w:pPr>
        <w:pStyle w:val="Heading1"/>
        <w:numPr>
          <w:ilvl w:val="0"/>
          <w:numId w:val="14"/>
        </w:numPr>
        <w:tabs>
          <w:tab w:val="left" w:pos="567"/>
        </w:tabs>
        <w:spacing w:line="20" w:lineRule="atLeast"/>
        <w:contextualSpacing/>
        <w:jc w:val="both"/>
        <w:rPr>
          <w:rFonts w:asciiTheme="minorHAnsi" w:hAnsiTheme="minorHAnsi" w:cstheme="minorHAnsi"/>
          <w:b/>
          <w:bCs/>
        </w:rPr>
      </w:pPr>
      <w:bookmarkStart w:id="41" w:name="_Toc188016237"/>
      <w:bookmarkEnd w:id="3"/>
      <w:r w:rsidRPr="00F065D6">
        <w:rPr>
          <w:rFonts w:asciiTheme="minorHAnsi" w:hAnsiTheme="minorHAnsi" w:cstheme="minorHAnsi"/>
        </w:rPr>
        <w:t>Kitos sąlygos</w:t>
      </w:r>
      <w:bookmarkEnd w:id="41"/>
    </w:p>
    <w:p w14:paraId="28DF579A" w14:textId="6AFA5A26" w:rsidR="00D43E2A" w:rsidRPr="00F0288D" w:rsidRDefault="00F0288D" w:rsidP="00501215">
      <w:pPr>
        <w:shd w:val="clear" w:color="auto" w:fill="FFFFFF"/>
        <w:spacing w:after="0" w:line="240" w:lineRule="auto"/>
        <w:jc w:val="both"/>
        <w:rPr>
          <w:rFonts w:eastAsia="Times New Roman" w:cstheme="minorHAnsi"/>
        </w:rPr>
      </w:pPr>
      <w:r w:rsidRPr="00F0288D">
        <w:rPr>
          <w:rFonts w:eastAsia="Times New Roman" w:cstheme="minorHAnsi"/>
        </w:rPr>
        <w:t>11.1  Tiekėjas turi pateikti pasiūlymą taip kaip numatyta pirkimo sąlygų 6 priede, o likusių dokumentų bus prašoma tik galimo laimėtojo.</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88016238"/>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8"/>
        <w:gridCol w:w="3637"/>
        <w:gridCol w:w="2949"/>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3AB1D987" w:rsidR="00774AA5" w:rsidRPr="005F17E7" w:rsidRDefault="00F81225" w:rsidP="0003169B">
            <w:pPr>
              <w:spacing w:after="0" w:line="240" w:lineRule="auto"/>
              <w:rPr>
                <w:rFonts w:cstheme="minorHAnsi"/>
              </w:rPr>
            </w:pPr>
            <w:r w:rsidRPr="00F0288D">
              <w:rPr>
                <w:rFonts w:cstheme="minorHAnsi"/>
              </w:rPr>
              <w:t>6</w:t>
            </w:r>
            <w:r w:rsidR="005F17E7" w:rsidRPr="00F0288D">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71910EA8"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E58BBDB" w:rsidR="00774AA5" w:rsidRPr="00CE1F13" w:rsidRDefault="00F81225" w:rsidP="0003169B">
            <w:pPr>
              <w:spacing w:after="0" w:line="240" w:lineRule="auto"/>
              <w:rPr>
                <w:rFonts w:cstheme="minorHAnsi"/>
              </w:rPr>
            </w:pPr>
            <w:r w:rsidRPr="00F0288D">
              <w:rPr>
                <w:rFonts w:cstheme="minorHAnsi"/>
              </w:rPr>
              <w:t>4</w:t>
            </w:r>
            <w:r w:rsidR="00CE1F13" w:rsidRPr="00F0288D">
              <w:rPr>
                <w:rFonts w:cstheme="minorHAnsi"/>
              </w:rPr>
              <w:t xml:space="preserve"> </w:t>
            </w:r>
            <w:r w:rsidR="00CE1F13" w:rsidRPr="00CE1F13">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2E898EC9" w14:textId="64EC2B54"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53472FB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6CFEAFDC"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2D2BBE8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F0288D">
              <w:rPr>
                <w:rFonts w:cstheme="minorHAnsi"/>
                <w:iCs/>
              </w:rPr>
              <w:t xml:space="preserve">90 (devyniasdešimt) dienų </w:t>
            </w:r>
            <w:r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6EB5D84F" w:rsidR="00EF6436" w:rsidRPr="00F0288D" w:rsidRDefault="00F81225" w:rsidP="0003169B">
            <w:pPr>
              <w:spacing w:after="0" w:line="240" w:lineRule="auto"/>
              <w:rPr>
                <w:rFonts w:cstheme="minorHAnsi"/>
              </w:rPr>
            </w:pPr>
            <w:r w:rsidRPr="00F0288D">
              <w:rPr>
                <w:rFonts w:cstheme="minorHAnsi"/>
                <w:iCs/>
              </w:rPr>
              <w:t>NETAIKOMA</w:t>
            </w:r>
          </w:p>
          <w:p w14:paraId="4DD4DD87" w14:textId="36DF3448" w:rsidR="00774AA5" w:rsidRPr="00F0499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01AD7B18"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4E717973" w:rsidR="006E5188" w:rsidRPr="00F0288D" w:rsidRDefault="00F81225" w:rsidP="006E5188">
            <w:pPr>
              <w:spacing w:after="0" w:line="240" w:lineRule="auto"/>
              <w:jc w:val="both"/>
              <w:rPr>
                <w:rFonts w:cstheme="minorHAnsi"/>
              </w:rPr>
            </w:pPr>
            <w:r w:rsidRPr="00F0288D">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7757F80B"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598A4344" w:rsidR="006C7941" w:rsidRDefault="00774AA5" w:rsidP="00F81225">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F81225">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Pr>
                <w:rFonts w:cstheme="minorHAnsi"/>
                <w:i/>
                <w:iCs/>
                <w:color w:val="FF0000"/>
              </w:rPr>
              <w:t>VPĮ</w:t>
            </w:r>
            <w:r w:rsidRPr="000B4E01">
              <w:rPr>
                <w:rFonts w:cstheme="minorHAnsi"/>
                <w:i/>
                <w:iCs/>
                <w:color w:val="FF0000"/>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Pr>
                <w:rFonts w:cstheme="minorHAnsi"/>
                <w:i/>
                <w:iCs/>
                <w:color w:val="FF0000"/>
              </w:rPr>
              <w:t>VPĮ</w:t>
            </w:r>
            <w:r w:rsidRPr="000B4E01">
              <w:rPr>
                <w:rFonts w:cstheme="minorHAnsi"/>
                <w:i/>
                <w:iCs/>
                <w:color w:val="FF0000"/>
              </w:rPr>
              <w:t xml:space="preserve">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88016239"/>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4BA2FBBC" w14:textId="7098C74A" w:rsidR="00717724" w:rsidRPr="00F0288D" w:rsidRDefault="007949B1" w:rsidP="006015A1">
      <w:pPr>
        <w:tabs>
          <w:tab w:val="left" w:pos="810"/>
          <w:tab w:val="left" w:pos="990"/>
        </w:tabs>
        <w:spacing w:after="0" w:line="240" w:lineRule="auto"/>
        <w:jc w:val="both"/>
        <w:rPr>
          <w:rFonts w:eastAsia="Calibri" w:cstheme="minorHAnsi"/>
        </w:rPr>
      </w:pPr>
      <w:r w:rsidRPr="00F0288D">
        <w:rPr>
          <w:rFonts w:eastAsia="Calibri" w:cstheme="minorHAnsi"/>
        </w:rPr>
        <w:t>Pridedama atskiru dokumentu</w:t>
      </w:r>
      <w:r w:rsidR="00F0288D" w:rsidRPr="00F0288D">
        <w:rPr>
          <w:rFonts w:eastAsia="Calibri" w:cstheme="minorHAnsi"/>
        </w:rPr>
        <w:t xml:space="preserve"> CVPIS</w:t>
      </w:r>
      <w:r w:rsidRPr="00F0288D">
        <w:rPr>
          <w:rFonts w:eastAsia="Calibri" w:cstheme="minorHAnsi"/>
        </w:rPr>
        <w:t>.</w:t>
      </w:r>
    </w:p>
    <w:p w14:paraId="617CCAEF" w14:textId="77777777" w:rsidR="00717724" w:rsidRPr="00F0499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8" w:name="_Ref38285444"/>
      <w:bookmarkStart w:id="49" w:name="_Ref38291496"/>
      <w:bookmarkStart w:id="50" w:name="_Toc18801624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6F822FB3" w14:textId="77777777" w:rsidR="007949B1" w:rsidRPr="005E0E27" w:rsidRDefault="007949B1" w:rsidP="007949B1">
      <w:pPr>
        <w:numPr>
          <w:ilvl w:val="0"/>
          <w:numId w:val="19"/>
        </w:numPr>
        <w:spacing w:after="0" w:line="240" w:lineRule="auto"/>
        <w:ind w:left="0" w:firstLine="851"/>
        <w:jc w:val="both"/>
        <w:rPr>
          <w:rFonts w:cstheme="minorHAnsi"/>
          <w:sz w:val="22"/>
          <w:szCs w:val="22"/>
        </w:rPr>
      </w:pPr>
      <w:r w:rsidRPr="005E0E27">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06CC8B5" w14:textId="77777777" w:rsidR="007949B1" w:rsidRPr="005E0E27" w:rsidRDefault="007949B1" w:rsidP="007949B1">
      <w:pPr>
        <w:numPr>
          <w:ilvl w:val="0"/>
          <w:numId w:val="19"/>
        </w:numPr>
        <w:spacing w:after="0" w:line="240" w:lineRule="auto"/>
        <w:ind w:left="0" w:firstLine="851"/>
        <w:jc w:val="both"/>
        <w:rPr>
          <w:rFonts w:cstheme="minorHAnsi"/>
          <w:sz w:val="22"/>
          <w:szCs w:val="22"/>
        </w:rPr>
      </w:pPr>
      <w:r w:rsidRPr="005E0E27">
        <w:rPr>
          <w:rFonts w:cstheme="minorHAnsi"/>
          <w:sz w:val="22"/>
          <w:szCs w:val="22"/>
        </w:rPr>
        <w:t xml:space="preserve">Pašalinimo pagrindai taikomi tiekėjui (kai pasiūlymą teikia ūkio subjektų grupė – visiems tos grupės nariams) ir ūkio subjektams, kurių pajėgumais tiekėjas remiasi. </w:t>
      </w:r>
    </w:p>
    <w:p w14:paraId="185CAA23" w14:textId="77777777" w:rsidR="007949B1" w:rsidRPr="005E0E27" w:rsidRDefault="007949B1" w:rsidP="007949B1">
      <w:pPr>
        <w:numPr>
          <w:ilvl w:val="0"/>
          <w:numId w:val="19"/>
        </w:numPr>
        <w:spacing w:after="0" w:line="240" w:lineRule="auto"/>
        <w:ind w:left="0" w:firstLine="851"/>
        <w:jc w:val="both"/>
        <w:rPr>
          <w:rFonts w:eastAsia="Verdana" w:cstheme="minorHAnsi"/>
          <w:sz w:val="22"/>
          <w:szCs w:val="22"/>
        </w:rPr>
      </w:pPr>
      <w:r w:rsidRPr="005E0E27">
        <w:rPr>
          <w:rFonts w:cstheme="minorHAns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5E0E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5F7C739" w14:textId="77777777" w:rsidR="007949B1" w:rsidRPr="005E0E27" w:rsidRDefault="007949B1" w:rsidP="007949B1">
      <w:pPr>
        <w:numPr>
          <w:ilvl w:val="0"/>
          <w:numId w:val="19"/>
        </w:numPr>
        <w:spacing w:after="0" w:line="240" w:lineRule="auto"/>
        <w:ind w:left="0" w:firstLine="851"/>
        <w:jc w:val="both"/>
        <w:rPr>
          <w:rFonts w:eastAsia="Verdana" w:cstheme="minorHAnsi"/>
          <w:color w:val="000000" w:themeColor="text1"/>
          <w:sz w:val="22"/>
          <w:szCs w:val="22"/>
        </w:rPr>
      </w:pPr>
      <w:r w:rsidRPr="005E0E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DA2AC9F" w14:textId="77777777" w:rsidR="007949B1" w:rsidRPr="005E0E27" w:rsidRDefault="007949B1" w:rsidP="007949B1">
      <w:pPr>
        <w:numPr>
          <w:ilvl w:val="0"/>
          <w:numId w:val="19"/>
        </w:numPr>
        <w:spacing w:after="0" w:line="240" w:lineRule="auto"/>
        <w:ind w:left="0" w:firstLine="851"/>
        <w:jc w:val="both"/>
        <w:rPr>
          <w:rFonts w:cstheme="minorHAnsi"/>
          <w:sz w:val="22"/>
          <w:szCs w:val="22"/>
        </w:rPr>
      </w:pPr>
      <w:r w:rsidRPr="005E0E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5E0E27">
        <w:rPr>
          <w:rFonts w:eastAsia="Verdana" w:cstheme="minorHAnsi"/>
          <w:sz w:val="22"/>
          <w:szCs w:val="22"/>
        </w:rPr>
        <w:t>Certis</w:t>
      </w:r>
      <w:proofErr w:type="spellEnd"/>
      <w:r w:rsidRPr="005E0E27">
        <w:rPr>
          <w:rFonts w:eastAsia="Verdana" w:cstheme="minorHAnsi"/>
          <w:sz w:val="22"/>
          <w:szCs w:val="22"/>
        </w:rPr>
        <w:t>“. Lentelės ketvirtame stulpelyje nurodomi doku</w:t>
      </w:r>
      <w:r w:rsidRPr="005E0E27">
        <w:rPr>
          <w:rFonts w:cstheme="minorHAnsi"/>
          <w:sz w:val="22"/>
          <w:szCs w:val="22"/>
        </w:rPr>
        <w:t>mentai, kuriuos turi pateikti Lietuvos Respublikoje registruoti tiekėjai. Dėl dokumentų, kuriuos turi pateikti užsienio šalių tiekėjai, informaciją Perkančioji organizacija pasitikrina „e-</w:t>
      </w:r>
      <w:proofErr w:type="spellStart"/>
      <w:r w:rsidRPr="005E0E27">
        <w:rPr>
          <w:rFonts w:cstheme="minorHAnsi"/>
          <w:sz w:val="22"/>
          <w:szCs w:val="22"/>
        </w:rPr>
        <w:t>Certis</w:t>
      </w:r>
      <w:proofErr w:type="spellEnd"/>
      <w:r w:rsidRPr="005E0E27">
        <w:rPr>
          <w:rFonts w:cstheme="minorHAnsi"/>
          <w:sz w:val="22"/>
          <w:szCs w:val="22"/>
        </w:rPr>
        <w:t xml:space="preserve">“, adresu </w:t>
      </w:r>
      <w:hyperlink r:id="rId16" w:history="1">
        <w:r w:rsidRPr="005E0E27">
          <w:rPr>
            <w:rFonts w:eastAsia="Calibri" w:cstheme="minorHAnsi"/>
            <w:sz w:val="22"/>
            <w:szCs w:val="22"/>
          </w:rPr>
          <w:t>https://ec.europa.eu/tools/ecertis/</w:t>
        </w:r>
      </w:hyperlink>
      <w:r w:rsidRPr="005E0E27">
        <w:rPr>
          <w:rFonts w:cstheme="minorHAnsi"/>
          <w:sz w:val="22"/>
          <w:szCs w:val="22"/>
        </w:rPr>
        <w:t xml:space="preserve">. </w:t>
      </w:r>
    </w:p>
    <w:p w14:paraId="64C54493" w14:textId="77777777" w:rsidR="007949B1" w:rsidRPr="005E0E27" w:rsidRDefault="007949B1" w:rsidP="007949B1">
      <w:pPr>
        <w:numPr>
          <w:ilvl w:val="0"/>
          <w:numId w:val="19"/>
        </w:numPr>
        <w:spacing w:after="0" w:line="240" w:lineRule="auto"/>
        <w:ind w:left="0" w:firstLine="851"/>
        <w:jc w:val="both"/>
        <w:rPr>
          <w:rFonts w:cstheme="minorHAnsi"/>
          <w:sz w:val="22"/>
          <w:szCs w:val="22"/>
        </w:rPr>
      </w:pPr>
      <w:r w:rsidRPr="005E0E27">
        <w:rPr>
          <w:rFonts w:cstheme="minorHAnsi"/>
          <w:sz w:val="22"/>
          <w:szCs w:val="22"/>
        </w:rPr>
        <w:t>Perkančioji organizacija nereikalauja iš tiekėjo pateikti dokumentų, patvirtinančių jo pašalinimo pagrindų nebuvimą, jeigu ji:</w:t>
      </w:r>
    </w:p>
    <w:p w14:paraId="7EE49C22" w14:textId="77777777" w:rsidR="007949B1" w:rsidRPr="005E0E27" w:rsidRDefault="007949B1" w:rsidP="007949B1">
      <w:pPr>
        <w:numPr>
          <w:ilvl w:val="1"/>
          <w:numId w:val="19"/>
        </w:numPr>
        <w:spacing w:after="0" w:line="240" w:lineRule="auto"/>
        <w:ind w:left="0" w:firstLine="851"/>
        <w:jc w:val="both"/>
        <w:rPr>
          <w:rFonts w:cstheme="minorHAnsi"/>
          <w:sz w:val="22"/>
          <w:szCs w:val="22"/>
        </w:rPr>
      </w:pPr>
      <w:r w:rsidRPr="005E0E27">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46B14D" w14:textId="77777777" w:rsidR="007949B1" w:rsidRPr="005E0E27" w:rsidRDefault="007949B1" w:rsidP="007949B1">
      <w:pPr>
        <w:numPr>
          <w:ilvl w:val="1"/>
          <w:numId w:val="19"/>
        </w:numPr>
        <w:spacing w:after="0" w:line="240" w:lineRule="auto"/>
        <w:ind w:left="0" w:firstLine="851"/>
        <w:jc w:val="both"/>
        <w:rPr>
          <w:rFonts w:cstheme="minorHAnsi"/>
          <w:sz w:val="22"/>
          <w:szCs w:val="22"/>
        </w:rPr>
      </w:pPr>
      <w:r w:rsidRPr="005E0E27">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A0C8EA4" w14:textId="77777777" w:rsidR="007949B1" w:rsidRPr="005E0E27" w:rsidRDefault="007949B1" w:rsidP="007949B1">
      <w:pPr>
        <w:numPr>
          <w:ilvl w:val="0"/>
          <w:numId w:val="19"/>
        </w:numPr>
        <w:spacing w:after="0" w:line="240" w:lineRule="auto"/>
        <w:ind w:left="0" w:firstLine="851"/>
        <w:jc w:val="both"/>
        <w:rPr>
          <w:rFonts w:cstheme="minorHAnsi"/>
          <w:sz w:val="22"/>
          <w:szCs w:val="22"/>
        </w:rPr>
      </w:pPr>
      <w:r w:rsidRPr="005E0E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C92834" w14:textId="77777777" w:rsidR="007949B1" w:rsidRPr="005E0E27" w:rsidRDefault="007949B1" w:rsidP="007949B1">
      <w:pPr>
        <w:numPr>
          <w:ilvl w:val="1"/>
          <w:numId w:val="19"/>
        </w:numPr>
        <w:spacing w:after="0" w:line="240" w:lineRule="auto"/>
        <w:ind w:left="0" w:firstLine="851"/>
        <w:jc w:val="both"/>
        <w:rPr>
          <w:rFonts w:cstheme="minorHAnsi"/>
          <w:sz w:val="22"/>
          <w:szCs w:val="22"/>
        </w:rPr>
      </w:pPr>
      <w:r w:rsidRPr="005E0E27">
        <w:rPr>
          <w:rFonts w:cstheme="minorHAnsi"/>
          <w:sz w:val="22"/>
          <w:szCs w:val="22"/>
        </w:rPr>
        <w:t>priesaikos deklaracija;</w:t>
      </w:r>
    </w:p>
    <w:p w14:paraId="0618520C" w14:textId="77777777" w:rsidR="007949B1" w:rsidRPr="005E0E27" w:rsidRDefault="007949B1" w:rsidP="007949B1">
      <w:pPr>
        <w:ind w:firstLine="851"/>
        <w:jc w:val="both"/>
        <w:rPr>
          <w:rFonts w:cstheme="minorHAnsi"/>
          <w:sz w:val="22"/>
          <w:szCs w:val="22"/>
        </w:rPr>
      </w:pPr>
      <w:r w:rsidRPr="005E0E2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pPr w:leftFromText="180" w:rightFromText="180" w:vertAnchor="page" w:horzAnchor="page" w:tblpX="69" w:tblpY="109"/>
        <w:tblW w:w="11186" w:type="dxa"/>
        <w:tblCellMar>
          <w:left w:w="10" w:type="dxa"/>
          <w:right w:w="10" w:type="dxa"/>
        </w:tblCellMar>
        <w:tblLook w:val="04A0" w:firstRow="1" w:lastRow="0" w:firstColumn="1" w:lastColumn="0" w:noHBand="0" w:noVBand="1"/>
      </w:tblPr>
      <w:tblGrid>
        <w:gridCol w:w="638"/>
        <w:gridCol w:w="2514"/>
        <w:gridCol w:w="1446"/>
        <w:gridCol w:w="6588"/>
      </w:tblGrid>
      <w:tr w:rsidR="00EE4D20" w:rsidRPr="007949B1" w14:paraId="58D85EFC"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63B0D6" w14:textId="77777777" w:rsidR="00EE4D20" w:rsidRPr="007949B1" w:rsidRDefault="00EE4D20" w:rsidP="00EE4D20">
            <w:pPr>
              <w:spacing w:after="0" w:line="240" w:lineRule="auto"/>
              <w:ind w:left="32"/>
              <w:jc w:val="center"/>
              <w:rPr>
                <w:rFonts w:ascii="Verdana" w:hAnsi="Verdana" w:cstheme="minorHAnsi"/>
                <w:b/>
                <w:bCs/>
                <w:sz w:val="22"/>
                <w:szCs w:val="22"/>
              </w:rPr>
            </w:pPr>
            <w:r w:rsidRPr="007949B1">
              <w:rPr>
                <w:rFonts w:ascii="Verdana" w:hAnsi="Verdana" w:cstheme="minorHAnsi"/>
                <w:b/>
                <w:bCs/>
                <w:sz w:val="22"/>
                <w:szCs w:val="22"/>
              </w:rPr>
              <w:lastRenderedPageBreak/>
              <w:t>Eil. Nr.</w:t>
            </w: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83EDDD" w14:textId="77777777" w:rsidR="00EE4D20" w:rsidRPr="007949B1" w:rsidRDefault="00EE4D20" w:rsidP="00EE4D20">
            <w:pPr>
              <w:spacing w:after="0" w:line="240" w:lineRule="auto"/>
              <w:jc w:val="center"/>
              <w:rPr>
                <w:rFonts w:ascii="Verdana" w:hAnsi="Verdana" w:cstheme="minorHAnsi"/>
                <w:bCs/>
                <w:sz w:val="22"/>
                <w:szCs w:val="22"/>
                <w:lang w:eastAsia="en-US"/>
              </w:rPr>
            </w:pPr>
            <w:r w:rsidRPr="007949B1">
              <w:rPr>
                <w:rFonts w:ascii="Verdana" w:hAnsi="Verdana" w:cstheme="minorHAnsi"/>
                <w:b/>
                <w:sz w:val="22"/>
                <w:szCs w:val="22"/>
              </w:rPr>
              <w:t>Tiekėjo pašalinimo pagrindai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49153F" w14:textId="77777777" w:rsidR="00EE4D20" w:rsidRPr="007949B1" w:rsidRDefault="00EE4D20" w:rsidP="00EE4D20">
            <w:pPr>
              <w:spacing w:after="0" w:line="240" w:lineRule="auto"/>
              <w:jc w:val="center"/>
              <w:rPr>
                <w:rFonts w:ascii="Verdana" w:eastAsia="Yu Mincho" w:hAnsi="Verdana" w:cs="Arial"/>
                <w:b/>
                <w:bCs/>
              </w:rPr>
            </w:pPr>
            <w:r w:rsidRPr="007949B1">
              <w:rPr>
                <w:rFonts w:ascii="Verdana" w:eastAsia="Yu Mincho" w:hAnsi="Verdana" w:cs="Arial"/>
                <w:b/>
                <w:bCs/>
              </w:rPr>
              <w:t xml:space="preserve">VPĮ straipsnis,  dalis, punktas bei EBVPD formos dalis pildymui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0E32F" w14:textId="77777777" w:rsidR="00EE4D20" w:rsidRPr="007949B1" w:rsidRDefault="00EE4D20" w:rsidP="00EE4D20">
            <w:pPr>
              <w:spacing w:after="0" w:line="240" w:lineRule="auto"/>
              <w:jc w:val="center"/>
              <w:rPr>
                <w:rFonts w:ascii="Verdana" w:hAnsi="Verdana" w:cstheme="minorHAnsi"/>
                <w:bCs/>
                <w:iCs/>
                <w:sz w:val="22"/>
                <w:szCs w:val="22"/>
                <w:lang w:eastAsia="en-US"/>
              </w:rPr>
            </w:pPr>
            <w:r w:rsidRPr="007949B1">
              <w:rPr>
                <w:rFonts w:ascii="Verdana" w:hAnsi="Verdana" w:cstheme="minorHAnsi"/>
                <w:b/>
                <w:sz w:val="22"/>
                <w:szCs w:val="22"/>
              </w:rPr>
              <w:t>Pašalinimo pagrindų nebuvimą įrodantys dokumentai</w:t>
            </w:r>
          </w:p>
        </w:tc>
      </w:tr>
      <w:tr w:rsidR="00EE4D20" w:rsidRPr="007949B1" w14:paraId="226D6F1F" w14:textId="77777777" w:rsidTr="00EE4D20">
        <w:tc>
          <w:tcPr>
            <w:tcW w:w="0" w:type="auto"/>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0CC60" w14:textId="77777777" w:rsidR="00EE4D20" w:rsidRPr="007949B1" w:rsidRDefault="00EE4D20" w:rsidP="00EE4D20">
            <w:pPr>
              <w:spacing w:after="0" w:line="240" w:lineRule="auto"/>
              <w:jc w:val="both"/>
              <w:rPr>
                <w:rFonts w:ascii="Verdana" w:hAnsi="Verdana"/>
                <w:sz w:val="22"/>
                <w:szCs w:val="22"/>
                <w:lang w:eastAsia="en-US"/>
              </w:rPr>
            </w:pPr>
          </w:p>
        </w:tc>
      </w:tr>
      <w:tr w:rsidR="00EE4D20" w:rsidRPr="007949B1" w14:paraId="3BFA26F8"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4CAFA2"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FABC9C" w14:textId="77777777" w:rsidR="00EE4D20" w:rsidRPr="007949B1" w:rsidRDefault="00EE4D20" w:rsidP="00EE4D20">
            <w:pPr>
              <w:spacing w:after="0" w:line="240" w:lineRule="auto"/>
              <w:jc w:val="both"/>
              <w:rPr>
                <w:rFonts w:ascii="Verdana" w:hAnsi="Verdana"/>
                <w:b/>
                <w:bCs/>
                <w:sz w:val="22"/>
                <w:szCs w:val="22"/>
                <w:lang w:eastAsia="en-US"/>
              </w:rPr>
            </w:pPr>
            <w:r w:rsidRPr="007949B1">
              <w:rPr>
                <w:rFonts w:ascii="Verdana" w:hAnsi="Verdana"/>
                <w:sz w:val="22"/>
                <w:szCs w:val="22"/>
                <w:lang w:eastAsia="en-US"/>
              </w:rPr>
              <w:t>Tiekėjas arba jo atsakingas asmuo, nurodytas VPĮ 46 straipsnio 2 dalies 2 punkte, nuteistas už šią nusikalstamą veiką:</w:t>
            </w:r>
          </w:p>
          <w:p w14:paraId="59226F95"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1) dalyvavimą nusikalstamame susivienijime, jo organizavimą ar vadovavimą jam;</w:t>
            </w:r>
          </w:p>
          <w:p w14:paraId="191F88D7"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2) kyšininkavimą, prekybą poveikiu, papirkimą;</w:t>
            </w:r>
          </w:p>
          <w:p w14:paraId="69D14E2F"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w:t>
            </w:r>
            <w:r w:rsidRPr="007949B1">
              <w:rPr>
                <w:rFonts w:ascii="Verdana" w:hAnsi="Verdana" w:cstheme="minorHAnsi"/>
                <w:bCs/>
                <w:sz w:val="22"/>
                <w:szCs w:val="22"/>
                <w:lang w:eastAsia="en-US"/>
              </w:rPr>
              <w:lastRenderedPageBreak/>
              <w:t>kai šiomis nusikalstamomis veikomis kėsinamasi į Europos Sąjungos finansinius interesus, kaip apibrėžta Konvencijos dėl Europos Bendrijų finansinių interesų apsaugos 1 straipsnyje;</w:t>
            </w:r>
          </w:p>
          <w:p w14:paraId="1DB1561D"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4) nusikalstamą bankrotą;</w:t>
            </w:r>
          </w:p>
          <w:p w14:paraId="374165BC"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5) teroristinį ir su teroristine veikla susijusį nusikaltimą;</w:t>
            </w:r>
          </w:p>
          <w:p w14:paraId="62E8B6E9"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6) nusikalstamu būdu gauto turto legalizavimą;</w:t>
            </w:r>
          </w:p>
          <w:p w14:paraId="14BDEBC7"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7) prekybą žmonėmis, vaiko pirkimą arba pardavimą;</w:t>
            </w:r>
          </w:p>
          <w:p w14:paraId="550AF0AE"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1FC036AD" w14:textId="77777777" w:rsidR="00EE4D20" w:rsidRPr="007949B1" w:rsidRDefault="00EE4D20" w:rsidP="00EE4D20">
            <w:pPr>
              <w:spacing w:after="0" w:line="240" w:lineRule="auto"/>
              <w:jc w:val="both"/>
              <w:rPr>
                <w:rFonts w:ascii="Verdana" w:hAnsi="Verdana" w:cstheme="minorHAnsi"/>
                <w:b/>
                <w:bCs/>
                <w:sz w:val="22"/>
                <w:szCs w:val="22"/>
                <w:lang w:eastAsia="en-US"/>
              </w:rPr>
            </w:pPr>
          </w:p>
          <w:p w14:paraId="2BFE612B"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Laikoma, kad tiekėjas arba jo atsakingas asmuo nuteistas už aukščiau nurodytą nusikalstamą veiką, kai dėl:</w:t>
            </w:r>
          </w:p>
          <w:p w14:paraId="58E26BB0" w14:textId="77777777" w:rsidR="00EE4D20" w:rsidRPr="007949B1" w:rsidRDefault="00EE4D20" w:rsidP="00EE4D20">
            <w:pPr>
              <w:spacing w:after="0" w:line="240" w:lineRule="auto"/>
              <w:jc w:val="both"/>
              <w:rPr>
                <w:rFonts w:ascii="Verdana" w:hAnsi="Verdana" w:cstheme="minorHAnsi"/>
                <w:bCs/>
                <w:sz w:val="22"/>
                <w:szCs w:val="22"/>
                <w:lang w:eastAsia="en-US"/>
              </w:rPr>
            </w:pPr>
            <w:r w:rsidRPr="007949B1">
              <w:rPr>
                <w:rFonts w:ascii="Verdana" w:hAnsi="Verdana" w:cstheme="minorHAnsi"/>
                <w:bCs/>
                <w:sz w:val="22"/>
                <w:szCs w:val="22"/>
                <w:lang w:eastAsia="en-US"/>
              </w:rPr>
              <w:t xml:space="preserve">1) tiekėjo, kuris yra fizinis asmuo, per </w:t>
            </w:r>
            <w:r w:rsidRPr="007949B1">
              <w:rPr>
                <w:rFonts w:ascii="Verdana" w:hAnsi="Verdana" w:cstheme="minorHAnsi"/>
                <w:bCs/>
                <w:sz w:val="22"/>
                <w:szCs w:val="22"/>
                <w:lang w:eastAsia="en-US"/>
              </w:rPr>
              <w:lastRenderedPageBreak/>
              <w:t>pastaruosius 5 metus buvo priimtas ir įsiteisėjęs apkaltinamasis teismo nuosprendis ir šis asmuo turi neišnykusį ar nepanaikintą teistumą;</w:t>
            </w:r>
          </w:p>
          <w:p w14:paraId="014A1A34" w14:textId="77777777" w:rsidR="00EE4D20" w:rsidRPr="007949B1" w:rsidRDefault="00EE4D20" w:rsidP="00EE4D20">
            <w:pPr>
              <w:spacing w:after="0" w:line="240" w:lineRule="auto"/>
              <w:jc w:val="both"/>
              <w:rPr>
                <w:rFonts w:ascii="Verdana" w:hAnsi="Verdana"/>
                <w:color w:val="00B050"/>
                <w:sz w:val="22"/>
                <w:szCs w:val="22"/>
                <w:lang w:eastAsia="en-US"/>
              </w:rPr>
            </w:pPr>
            <w:r w:rsidRPr="007949B1">
              <w:rPr>
                <w:rFonts w:ascii="Verdana" w:hAnsi="Verdana"/>
                <w:color w:val="00B050"/>
                <w:sz w:val="22"/>
                <w:szCs w:val="22"/>
                <w:lang w:eastAsia="en-US"/>
              </w:rPr>
              <w:t xml:space="preserve">2) tiekėjo, kuris yra juridinis asmuo, kita organizacija ar jos </w:t>
            </w:r>
            <w:r w:rsidRPr="007949B1">
              <w:rPr>
                <w:rFonts w:ascii="Verdana" w:hAnsi="Verdana"/>
                <w:b/>
                <w:bCs/>
                <w:color w:val="00B050"/>
                <w:sz w:val="22"/>
                <w:szCs w:val="22"/>
                <w:lang w:eastAsia="en-US"/>
              </w:rPr>
              <w:t>struktūrinis</w:t>
            </w:r>
            <w:r w:rsidRPr="007949B1">
              <w:rPr>
                <w:rFonts w:ascii="Verdana" w:hAnsi="Verdana"/>
                <w:color w:val="00B050"/>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Pr>
                <w:rFonts w:ascii="Verdana" w:hAnsi="Verdana"/>
                <w:color w:val="00B050"/>
                <w:sz w:val="22"/>
                <w:szCs w:val="22"/>
                <w:lang w:eastAsia="en-US"/>
              </w:rPr>
              <w:t>.</w:t>
            </w:r>
            <w:r w:rsidRPr="007949B1">
              <w:rPr>
                <w:rFonts w:ascii="Verdana" w:hAnsi="Verdana" w:cstheme="minorHAnsi"/>
                <w:bCs/>
                <w:sz w:val="22"/>
                <w:szCs w:val="22"/>
                <w:lang w:eastAsia="en-US"/>
              </w:rPr>
              <w:t xml:space="preserve"> </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DBF983" w14:textId="77777777" w:rsidR="00EE4D20" w:rsidRPr="007949B1" w:rsidRDefault="00EE4D20" w:rsidP="00EE4D20">
            <w:pPr>
              <w:spacing w:after="0" w:line="240" w:lineRule="auto"/>
              <w:jc w:val="both"/>
              <w:rPr>
                <w:rFonts w:ascii="Verdana" w:eastAsia="Yu Mincho" w:hAnsi="Verdana" w:cs="Arial"/>
                <w:b/>
                <w:bCs/>
                <w:sz w:val="22"/>
                <w:szCs w:val="22"/>
                <w:lang w:eastAsia="en-US"/>
              </w:rPr>
            </w:pPr>
            <w:r w:rsidRPr="007949B1">
              <w:rPr>
                <w:rFonts w:ascii="Verdana" w:eastAsia="Yu Mincho" w:hAnsi="Verdana" w:cs="Arial"/>
                <w:b/>
                <w:bCs/>
                <w:sz w:val="22"/>
                <w:szCs w:val="22"/>
                <w:lang w:eastAsia="en-US"/>
              </w:rPr>
              <w:lastRenderedPageBreak/>
              <w:t>VPĮ 46 straipsnio 1 dalis</w:t>
            </w:r>
          </w:p>
          <w:p w14:paraId="1BFFC80C" w14:textId="77777777" w:rsidR="00EE4D20" w:rsidRPr="007949B1" w:rsidRDefault="00EE4D20" w:rsidP="00EE4D20">
            <w:pPr>
              <w:spacing w:after="0" w:line="240" w:lineRule="auto"/>
              <w:jc w:val="both"/>
              <w:rPr>
                <w:rFonts w:ascii="Verdana" w:eastAsia="Yu Mincho" w:hAnsi="Verdana" w:cs="Arial"/>
                <w:sz w:val="22"/>
                <w:szCs w:val="22"/>
                <w:lang w:eastAsia="en-US"/>
              </w:rPr>
            </w:pPr>
          </w:p>
          <w:p w14:paraId="3EAA2ED7"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lang w:eastAsia="en-US"/>
              </w:rPr>
              <w:t>EBVPD III dalies A1-A6 punktai</w:t>
            </w:r>
          </w:p>
          <w:p w14:paraId="21D3D253" w14:textId="77777777" w:rsidR="00EE4D20" w:rsidRPr="007949B1" w:rsidRDefault="00EE4D20" w:rsidP="00EE4D20">
            <w:pPr>
              <w:spacing w:after="0" w:line="240" w:lineRule="auto"/>
              <w:jc w:val="both"/>
              <w:rPr>
                <w:rFonts w:ascii="Verdana" w:eastAsia="Yu Mincho" w:hAnsi="Verdana" w:cs="Arial"/>
                <w:sz w:val="22"/>
                <w:szCs w:val="22"/>
                <w:lang w:eastAsia="en-US"/>
              </w:rPr>
            </w:pPr>
          </w:p>
          <w:p w14:paraId="56387EA3"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lang w:eastAsia="en-US"/>
              </w:rPr>
              <w:t>EBVPD III dalies D1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F0DCD"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lang w:eastAsia="en-US"/>
              </w:rPr>
              <w:t>Iš Lietuvoje įsteigtų subjektų reikalaujama:</w:t>
            </w:r>
          </w:p>
          <w:p w14:paraId="69A16276"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t>išrašo iš teismo sprendimo arba</w:t>
            </w:r>
          </w:p>
          <w:p w14:paraId="6F4B45C5"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t>Informatikos ir ryšių departamento prie Vidaus reikalų ministerijos pažymos, arba</w:t>
            </w:r>
          </w:p>
          <w:p w14:paraId="35C08EE7"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t>valstybės įmonės Registrų centro Lietuvos Respublikos Vyriausybės nustatyta tvarka išduoto dokumento, patvirtinančio jungtinius kompetentingų institucijų tvarkomus duomenis.</w:t>
            </w:r>
          </w:p>
          <w:p w14:paraId="373702F8" w14:textId="77777777" w:rsidR="00EE4D20" w:rsidRPr="007949B1" w:rsidRDefault="00EE4D20" w:rsidP="00EE4D20">
            <w:pPr>
              <w:spacing w:after="0" w:line="240" w:lineRule="auto"/>
              <w:jc w:val="both"/>
              <w:rPr>
                <w:rFonts w:ascii="Verdana" w:hAnsi="Verdana"/>
                <w:sz w:val="22"/>
                <w:szCs w:val="22"/>
                <w:lang w:eastAsia="en-US"/>
              </w:rPr>
            </w:pPr>
          </w:p>
          <w:p w14:paraId="5479AFC5"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lang w:eastAsia="en-US"/>
              </w:rPr>
              <w:t>Iš ne Lietuvoje įsteigtų subjektų reikalaujama:</w:t>
            </w:r>
          </w:p>
          <w:p w14:paraId="5B5903F0"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t>atitinkamos užsienio šalies institucijos dokumento</w:t>
            </w:r>
            <w:r w:rsidRPr="007949B1">
              <w:rPr>
                <w:rFonts w:ascii="Verdana" w:hAnsi="Verdana"/>
                <w:sz w:val="22"/>
                <w:szCs w:val="22"/>
                <w:vertAlign w:val="superscript"/>
              </w:rPr>
              <w:footnoteRef/>
            </w:r>
            <w:r w:rsidRPr="007949B1">
              <w:rPr>
                <w:rFonts w:ascii="Verdana" w:hAnsi="Verdana"/>
                <w:sz w:val="22"/>
                <w:szCs w:val="22"/>
              </w:rPr>
              <w:t>.</w:t>
            </w:r>
          </w:p>
          <w:p w14:paraId="00F8F332" w14:textId="77777777" w:rsidR="00EE4D20" w:rsidRPr="007949B1" w:rsidRDefault="00EE4D20" w:rsidP="00EE4D20">
            <w:pPr>
              <w:spacing w:after="0" w:line="240" w:lineRule="auto"/>
              <w:jc w:val="both"/>
              <w:rPr>
                <w:rFonts w:ascii="Verdana" w:hAnsi="Verdana"/>
                <w:sz w:val="22"/>
                <w:szCs w:val="22"/>
              </w:rPr>
            </w:pPr>
          </w:p>
          <w:p w14:paraId="699672F1" w14:textId="77777777" w:rsidR="00EE4D20" w:rsidRPr="007949B1" w:rsidRDefault="00EE4D20" w:rsidP="00EE4D20">
            <w:pPr>
              <w:spacing w:after="0" w:line="240" w:lineRule="auto"/>
              <w:jc w:val="both"/>
              <w:rPr>
                <w:rFonts w:ascii="Verdana" w:hAnsi="Verdana"/>
                <w:color w:val="7030A0"/>
                <w:sz w:val="22"/>
                <w:szCs w:val="22"/>
              </w:rPr>
            </w:pPr>
            <w:r w:rsidRPr="007949B1">
              <w:rPr>
                <w:rFonts w:ascii="Verdana" w:hAnsi="Verdana"/>
                <w:sz w:val="22"/>
                <w:szCs w:val="22"/>
              </w:rPr>
              <w:t xml:space="preserve">Nurodyti dokumentai turi būti išduoti ne anksčiau kaip </w:t>
            </w:r>
            <w:r w:rsidRPr="007949B1">
              <w:rPr>
                <w:rFonts w:ascii="Verdana" w:hAnsi="Verdana"/>
                <w:color w:val="00B050"/>
                <w:sz w:val="22"/>
                <w:szCs w:val="22"/>
              </w:rPr>
              <w:t xml:space="preserve">180 dienų </w:t>
            </w:r>
            <w:r w:rsidRPr="007949B1">
              <w:rPr>
                <w:rFonts w:ascii="Verdana" w:hAnsi="Verdana"/>
                <w:sz w:val="22"/>
                <w:szCs w:val="22"/>
              </w:rPr>
              <w:t xml:space="preserve">iki </w:t>
            </w:r>
            <w:r w:rsidRPr="007949B1">
              <w:rPr>
                <w:rFonts w:ascii="Verdana" w:eastAsia="Times New Roman" w:hAnsi="Verdana"/>
                <w:i/>
                <w:iCs/>
                <w:sz w:val="22"/>
                <w:szCs w:val="22"/>
              </w:rPr>
              <w:t>tos dienos, kai tiekėjas perkančiosios organizacijos prašymu turės pateikti pašalinimo pagrindų nebuvimą patvirtinančius dok</w:t>
            </w:r>
            <w:r w:rsidRPr="007949B1">
              <w:rPr>
                <w:rFonts w:ascii="Verdana" w:eastAsia="Times New Roman" w:hAnsi="Verdana"/>
                <w:sz w:val="22"/>
                <w:szCs w:val="22"/>
              </w:rPr>
              <w:t>umentus</w:t>
            </w:r>
            <w:r w:rsidRPr="007949B1">
              <w:rPr>
                <w:rFonts w:ascii="Verdana" w:hAnsi="Verdana"/>
                <w:sz w:val="22"/>
                <w:szCs w:val="22"/>
              </w:rPr>
              <w:t xml:space="preserve">. </w:t>
            </w:r>
            <w:r w:rsidRPr="007949B1">
              <w:rPr>
                <w:rFonts w:ascii="Verdana" w:hAnsi="Verdana"/>
                <w:b/>
                <w:bCs/>
                <w:i/>
                <w:iCs/>
                <w:color w:val="000000" w:themeColor="text1"/>
                <w:sz w:val="22"/>
                <w:szCs w:val="22"/>
              </w:rPr>
              <w:t>Pavyzdys</w:t>
            </w:r>
            <w:r w:rsidRPr="007949B1">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4BC48714" w14:textId="77777777" w:rsidR="00EE4D20" w:rsidRPr="007949B1" w:rsidRDefault="00EE4D20" w:rsidP="00EE4D20">
            <w:pPr>
              <w:spacing w:after="0" w:line="240" w:lineRule="auto"/>
              <w:jc w:val="both"/>
              <w:rPr>
                <w:rFonts w:ascii="Verdana" w:hAnsi="Verdana"/>
                <w:b/>
                <w:bCs/>
                <w:sz w:val="22"/>
                <w:szCs w:val="22"/>
              </w:rPr>
            </w:pPr>
          </w:p>
          <w:p w14:paraId="4D7EF56A" w14:textId="77777777" w:rsidR="00EE4D20" w:rsidRPr="007949B1" w:rsidRDefault="00EE4D20" w:rsidP="00EE4D20">
            <w:pPr>
              <w:spacing w:after="0" w:line="240" w:lineRule="auto"/>
              <w:jc w:val="both"/>
              <w:rPr>
                <w:rFonts w:ascii="Verdana" w:hAnsi="Verdana" w:cstheme="minorHAnsi"/>
                <w:bCs/>
                <w:sz w:val="22"/>
                <w:szCs w:val="22"/>
              </w:rPr>
            </w:pPr>
            <w:r w:rsidRPr="007949B1">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99B39C" w14:textId="77777777" w:rsidR="00EE4D20" w:rsidRPr="007949B1" w:rsidRDefault="00EE4D20" w:rsidP="00EE4D20">
            <w:pPr>
              <w:spacing w:after="0" w:line="240" w:lineRule="auto"/>
              <w:jc w:val="both"/>
              <w:rPr>
                <w:rFonts w:ascii="Verdana" w:hAnsi="Verdana" w:cs="Times New Roman"/>
                <w:color w:val="00B050"/>
                <w:sz w:val="22"/>
                <w:szCs w:val="22"/>
              </w:rPr>
            </w:pPr>
            <w:r w:rsidRPr="007949B1">
              <w:rPr>
                <w:rFonts w:ascii="Verdana" w:hAnsi="Verdana" w:cs="Times New Roman"/>
                <w:color w:val="00B050"/>
                <w:sz w:val="22"/>
                <w:szCs w:val="22"/>
              </w:rPr>
              <w:t>Pažymų, patvirtinančių VPĮ 46 straipsnyje nurodytų tiekėjo pašalinimo pagrindų nebuvimą, pateikti nereikalaujama. Jų perkantysis subjektas reikalaus tik turėdamas pagrįstų abejonių dėl tiekėjo patikimumo.</w:t>
            </w:r>
          </w:p>
          <w:p w14:paraId="158C21D2" w14:textId="77777777" w:rsidR="00EE4D20" w:rsidRPr="007949B1" w:rsidRDefault="00EE4D20" w:rsidP="00EE4D20">
            <w:pPr>
              <w:spacing w:after="0" w:line="240" w:lineRule="auto"/>
              <w:jc w:val="both"/>
              <w:rPr>
                <w:rFonts w:ascii="Verdana" w:hAnsi="Verdana" w:cstheme="minorHAnsi"/>
                <w:b/>
                <w:bCs/>
                <w:sz w:val="22"/>
                <w:szCs w:val="22"/>
              </w:rPr>
            </w:pPr>
          </w:p>
        </w:tc>
      </w:tr>
      <w:tr w:rsidR="00EE4D20" w:rsidRPr="007949B1" w14:paraId="025F1AE2"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B5BBFC" w14:textId="77777777" w:rsidR="00EE4D20" w:rsidRPr="007949B1" w:rsidRDefault="00EE4D20" w:rsidP="00EE4D20">
            <w:pPr>
              <w:numPr>
                <w:ilvl w:val="0"/>
                <w:numId w:val="23"/>
              </w:numPr>
              <w:spacing w:after="0" w:line="240" w:lineRule="auto"/>
              <w:rPr>
                <w:rFonts w:ascii="Verdana" w:hAnsi="Verdana" w:cstheme="minorHAnsi"/>
                <w:b/>
                <w:bCs/>
                <w:sz w:val="22"/>
                <w:szCs w:val="22"/>
              </w:rPr>
            </w:pPr>
            <w:bookmarkStart w:id="51" w:name="_Hlk90887843"/>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95564" w14:textId="77777777" w:rsidR="00EE4D20" w:rsidRPr="007949B1" w:rsidRDefault="00EE4D20" w:rsidP="00EE4D20">
            <w:pPr>
              <w:spacing w:after="0" w:line="240" w:lineRule="auto"/>
              <w:jc w:val="both"/>
              <w:rPr>
                <w:rFonts w:ascii="Verdana" w:hAnsi="Verdana"/>
                <w:b/>
                <w:bCs/>
                <w:sz w:val="22"/>
                <w:szCs w:val="22"/>
                <w:lang w:eastAsia="en-US"/>
              </w:rPr>
            </w:pPr>
            <w:r w:rsidRPr="007949B1">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w:t>
            </w:r>
            <w:r w:rsidRPr="007949B1">
              <w:rPr>
                <w:rFonts w:ascii="Verdana" w:hAnsi="Verdana"/>
                <w:sz w:val="22"/>
                <w:szCs w:val="22"/>
                <w:lang w:eastAsia="en-US"/>
              </w:rPr>
              <w:lastRenderedPageBreak/>
              <w:t xml:space="preserve">ir 3 punktuose, arba perkančioji organizacija turi kitų įrodymų apie šių įsipareigojimų nevykdymą. </w:t>
            </w:r>
          </w:p>
          <w:p w14:paraId="6C4DA28F" w14:textId="77777777" w:rsidR="00EE4D20" w:rsidRPr="007949B1" w:rsidRDefault="00EE4D20" w:rsidP="00EE4D20">
            <w:pPr>
              <w:spacing w:after="0" w:line="240" w:lineRule="auto"/>
              <w:jc w:val="both"/>
              <w:rPr>
                <w:rFonts w:ascii="Verdana" w:hAnsi="Verdana" w:cstheme="minorHAnsi"/>
                <w:b/>
                <w:bCs/>
                <w:sz w:val="22"/>
                <w:szCs w:val="22"/>
                <w:lang w:eastAsia="en-US"/>
              </w:rPr>
            </w:pPr>
          </w:p>
          <w:p w14:paraId="796241DB"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Laikoma, kad tiekėjas nuteistas už aukščiau nurodytą nusikalstamą veiką, kai dėl:</w:t>
            </w:r>
          </w:p>
          <w:p w14:paraId="49855CC7" w14:textId="77777777" w:rsidR="00EE4D20" w:rsidRPr="007949B1" w:rsidRDefault="00EE4D20" w:rsidP="00EE4D20">
            <w:pPr>
              <w:spacing w:after="0" w:line="240" w:lineRule="auto"/>
              <w:jc w:val="both"/>
              <w:rPr>
                <w:rFonts w:ascii="Verdana" w:hAnsi="Verdana" w:cstheme="minorHAnsi"/>
                <w:bCs/>
                <w:sz w:val="22"/>
                <w:szCs w:val="22"/>
                <w:lang w:eastAsia="en-US"/>
              </w:rPr>
            </w:pPr>
            <w:r w:rsidRPr="007949B1">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C451FA1"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color w:val="00B050"/>
                <w:sz w:val="22"/>
                <w:szCs w:val="22"/>
                <w:lang w:eastAsia="en-US"/>
              </w:rPr>
              <w:t xml:space="preserve">2) tiekėjo, kuris yra juridinis asmuo, kita organizacija ar jos </w:t>
            </w:r>
            <w:r w:rsidRPr="007949B1">
              <w:rPr>
                <w:rFonts w:ascii="Verdana" w:hAnsi="Verdana" w:cstheme="minorHAnsi"/>
                <w:b/>
                <w:color w:val="00B050"/>
                <w:sz w:val="22"/>
                <w:szCs w:val="22"/>
                <w:lang w:eastAsia="en-US"/>
              </w:rPr>
              <w:t>struktūrinis</w:t>
            </w:r>
            <w:r w:rsidRPr="007949B1">
              <w:rPr>
                <w:rFonts w:ascii="Verdana" w:hAnsi="Verdana" w:cstheme="minorHAnsi"/>
                <w:bCs/>
                <w:color w:val="00B050"/>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2DB1518"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Tačiau ši nuostata netaikoma, jeigu:</w:t>
            </w:r>
          </w:p>
          <w:p w14:paraId="49C4F6A3"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 xml:space="preserve">1) tiekėjas yra įsipareigojęs </w:t>
            </w:r>
            <w:r w:rsidRPr="007949B1">
              <w:rPr>
                <w:rFonts w:ascii="Verdana" w:hAnsi="Verdana" w:cstheme="minorHAnsi"/>
                <w:bCs/>
                <w:sz w:val="22"/>
                <w:szCs w:val="22"/>
                <w:lang w:eastAsia="en-US"/>
              </w:rPr>
              <w:lastRenderedPageBreak/>
              <w:t>sumokėti mokesčius, įskaitant socialinio draudimo įmokas ir dėl to laikomas jau įvykdžiusiu šioje dalyje nurodytus įsipareigojimus;</w:t>
            </w:r>
          </w:p>
          <w:p w14:paraId="2436988B"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2) įsiskolinimo suma neviršija 50 Eur (penkiasdešimt eurų);</w:t>
            </w:r>
          </w:p>
          <w:p w14:paraId="5D86D15B" w14:textId="77777777" w:rsidR="00EE4D20" w:rsidRPr="007949B1" w:rsidRDefault="00EE4D20" w:rsidP="00EE4D20">
            <w:pPr>
              <w:spacing w:after="0" w:line="240" w:lineRule="auto"/>
              <w:jc w:val="both"/>
              <w:rPr>
                <w:rFonts w:ascii="Verdana" w:hAnsi="Verdana" w:cstheme="minorHAnsi"/>
                <w:b/>
                <w:bCs/>
                <w:sz w:val="22"/>
                <w:szCs w:val="22"/>
                <w:lang w:eastAsia="en-US"/>
              </w:rPr>
            </w:pPr>
            <w:r w:rsidRPr="007949B1">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7949B1">
              <w:rPr>
                <w:rFonts w:ascii="Verdana" w:hAnsi="Verdana" w:cstheme="minorHAnsi"/>
                <w:bCs/>
                <w:sz w:val="22"/>
                <w:szCs w:val="22"/>
                <w:lang w:eastAsia="en-US"/>
              </w:rPr>
              <w:lastRenderedPageBreak/>
              <w:t>mokesčių, įskaitant socialinio draudimo įmokas, mokėjimu.</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A6721"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lastRenderedPageBreak/>
              <w:t>VPĮ 46 straipsnio 3 dalis</w:t>
            </w:r>
          </w:p>
          <w:p w14:paraId="47F31303" w14:textId="77777777" w:rsidR="00EE4D20" w:rsidRPr="007949B1" w:rsidRDefault="00EE4D20" w:rsidP="00EE4D20">
            <w:pPr>
              <w:spacing w:after="0" w:line="240" w:lineRule="auto"/>
              <w:jc w:val="both"/>
              <w:rPr>
                <w:rFonts w:ascii="Verdana" w:eastAsia="Arial" w:hAnsi="Verdana" w:cs="Arial"/>
                <w:sz w:val="22"/>
                <w:szCs w:val="22"/>
              </w:rPr>
            </w:pPr>
          </w:p>
          <w:p w14:paraId="532D3281" w14:textId="77777777" w:rsidR="00EE4D20" w:rsidRPr="007949B1" w:rsidRDefault="00EE4D20" w:rsidP="00EE4D20">
            <w:pPr>
              <w:spacing w:after="0" w:line="240" w:lineRule="auto"/>
              <w:jc w:val="both"/>
              <w:rPr>
                <w:rFonts w:ascii="Verdana" w:eastAsia="Yu Mincho" w:hAnsi="Verdana" w:cs="Arial"/>
                <w:sz w:val="22"/>
                <w:szCs w:val="22"/>
              </w:rPr>
            </w:pPr>
            <w:r w:rsidRPr="007949B1">
              <w:rPr>
                <w:rFonts w:ascii="Verdana" w:eastAsia="Arial" w:hAnsi="Verdana" w:cs="Arial"/>
                <w:sz w:val="22"/>
                <w:szCs w:val="22"/>
              </w:rPr>
              <w:t>EBVPD III dalies B1 ir B2 punktai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76598" w14:textId="77777777" w:rsidR="00EE4D20" w:rsidRPr="007949B1" w:rsidRDefault="00EE4D20" w:rsidP="00EE4D20">
            <w:pPr>
              <w:spacing w:after="0" w:line="240" w:lineRule="auto"/>
              <w:jc w:val="both"/>
              <w:rPr>
                <w:rFonts w:ascii="Verdana" w:hAnsi="Verdana" w:cstheme="minorHAnsi"/>
                <w:b/>
                <w:bCs/>
                <w:sz w:val="22"/>
                <w:szCs w:val="22"/>
              </w:rPr>
            </w:pPr>
            <w:r w:rsidRPr="007949B1">
              <w:rPr>
                <w:rFonts w:ascii="Verdana" w:hAnsi="Verdana"/>
                <w:sz w:val="22"/>
                <w:szCs w:val="22"/>
              </w:rPr>
              <w:t>1) Dėl įsipareigojimų, susijusių su mokesčių mokėjimu, įvykdymo i</w:t>
            </w:r>
            <w:r w:rsidRPr="007949B1">
              <w:rPr>
                <w:rFonts w:ascii="Verdana" w:hAnsi="Verdana"/>
                <w:sz w:val="22"/>
                <w:szCs w:val="22"/>
                <w:lang w:eastAsia="en-US"/>
              </w:rPr>
              <w:t xml:space="preserve">š Lietuvoje įsteigtų subjektų </w:t>
            </w:r>
            <w:r w:rsidRPr="007949B1">
              <w:rPr>
                <w:rFonts w:ascii="Verdana" w:hAnsi="Verdana"/>
                <w:sz w:val="22"/>
                <w:szCs w:val="22"/>
              </w:rPr>
              <w:t>prašoma:</w:t>
            </w:r>
          </w:p>
          <w:p w14:paraId="39012CD2" w14:textId="77777777" w:rsidR="00EE4D20" w:rsidRPr="007949B1" w:rsidRDefault="00EE4D20" w:rsidP="00EE4D20">
            <w:pPr>
              <w:spacing w:after="0" w:line="240" w:lineRule="auto"/>
              <w:jc w:val="both"/>
              <w:rPr>
                <w:rFonts w:ascii="Verdana" w:hAnsi="Verdana"/>
                <w:b/>
                <w:bCs/>
                <w:sz w:val="22"/>
                <w:szCs w:val="22"/>
              </w:rPr>
            </w:pPr>
          </w:p>
          <w:p w14:paraId="7D213B65" w14:textId="77777777" w:rsidR="00EE4D20" w:rsidRPr="007949B1" w:rsidRDefault="00EE4D20" w:rsidP="00EE4D20">
            <w:pPr>
              <w:numPr>
                <w:ilvl w:val="0"/>
                <w:numId w:val="21"/>
              </w:numPr>
              <w:spacing w:after="0" w:line="240" w:lineRule="auto"/>
              <w:jc w:val="both"/>
              <w:rPr>
                <w:sz w:val="22"/>
                <w:szCs w:val="22"/>
              </w:rPr>
            </w:pPr>
            <w:r w:rsidRPr="007949B1">
              <w:rPr>
                <w:rFonts w:ascii="Verdana" w:hAnsi="Verdana"/>
                <w:sz w:val="22"/>
                <w:szCs w:val="22"/>
              </w:rPr>
              <w:t>išrašo iš teismo sprendimo (jei toks yra) arba Valstybinės mokesčių inspekcijos prie Lietuvos Respublikos finansų ministerijos išduoto dokumento,</w:t>
            </w:r>
          </w:p>
          <w:p w14:paraId="7EF079FD" w14:textId="77777777" w:rsidR="00EE4D20" w:rsidRPr="007949B1" w:rsidRDefault="00EE4D20" w:rsidP="00EE4D20">
            <w:pPr>
              <w:numPr>
                <w:ilvl w:val="0"/>
                <w:numId w:val="20"/>
              </w:numPr>
              <w:spacing w:after="0" w:line="240" w:lineRule="auto"/>
              <w:jc w:val="both"/>
              <w:rPr>
                <w:sz w:val="22"/>
                <w:szCs w:val="22"/>
              </w:rPr>
            </w:pPr>
            <w:r w:rsidRPr="007949B1">
              <w:rPr>
                <w:rFonts w:ascii="Verdana" w:hAnsi="Verdana"/>
                <w:sz w:val="22"/>
                <w:szCs w:val="22"/>
              </w:rPr>
              <w:t>arba valstybės įmonės Registrų centro Lietuvos Respublikos Vyriausybės nustatyta tvarka išduoto dokumento, patvirtinančio jungtinius kompetentingų institucijų tvarkomus duomenis.</w:t>
            </w:r>
          </w:p>
          <w:p w14:paraId="6A84D91E" w14:textId="77777777" w:rsidR="00EE4D20" w:rsidRPr="007949B1" w:rsidRDefault="00EE4D20" w:rsidP="00EE4D20">
            <w:pPr>
              <w:spacing w:after="0" w:line="240" w:lineRule="auto"/>
              <w:jc w:val="both"/>
              <w:rPr>
                <w:rFonts w:ascii="Verdana" w:hAnsi="Verdana"/>
                <w:sz w:val="22"/>
                <w:szCs w:val="22"/>
              </w:rPr>
            </w:pPr>
          </w:p>
          <w:p w14:paraId="058A37A2"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lang w:eastAsia="en-US"/>
              </w:rPr>
              <w:t>Iš ne Lietuvoje įsteigtų subjektų reikalaujama:</w:t>
            </w:r>
          </w:p>
          <w:p w14:paraId="2284EC43"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t>atitinkamos užsienio šalies institucijos dokumento</w:t>
            </w:r>
            <w:r w:rsidRPr="007949B1">
              <w:rPr>
                <w:rFonts w:ascii="Verdana" w:hAnsi="Verdana"/>
                <w:sz w:val="22"/>
                <w:szCs w:val="22"/>
                <w:vertAlign w:val="superscript"/>
              </w:rPr>
              <w:footnoteRef/>
            </w:r>
            <w:r w:rsidRPr="007949B1">
              <w:rPr>
                <w:rFonts w:ascii="Verdana" w:hAnsi="Verdana"/>
                <w:sz w:val="22"/>
                <w:szCs w:val="22"/>
              </w:rPr>
              <w:t>.</w:t>
            </w:r>
          </w:p>
          <w:p w14:paraId="606898D6" w14:textId="77777777" w:rsidR="00EE4D20" w:rsidRPr="007949B1" w:rsidRDefault="00EE4D20" w:rsidP="00EE4D20">
            <w:pPr>
              <w:spacing w:after="0" w:line="240" w:lineRule="auto"/>
              <w:jc w:val="both"/>
              <w:rPr>
                <w:rFonts w:ascii="Verdana" w:eastAsia="Yu Mincho" w:hAnsi="Verdana" w:cs="Arial"/>
                <w:sz w:val="22"/>
                <w:szCs w:val="22"/>
              </w:rPr>
            </w:pPr>
          </w:p>
          <w:p w14:paraId="27BC230F" w14:textId="77777777" w:rsidR="00EE4D20" w:rsidRPr="007949B1" w:rsidRDefault="00EE4D20" w:rsidP="00EE4D20">
            <w:pPr>
              <w:spacing w:after="0" w:line="240" w:lineRule="auto"/>
              <w:jc w:val="both"/>
              <w:rPr>
                <w:rFonts w:ascii="Verdana" w:hAnsi="Verdana"/>
                <w:i/>
                <w:iCs/>
                <w:color w:val="000000" w:themeColor="text1"/>
                <w:sz w:val="22"/>
                <w:szCs w:val="22"/>
              </w:rPr>
            </w:pPr>
            <w:r w:rsidRPr="007949B1">
              <w:rPr>
                <w:rFonts w:ascii="Verdana" w:hAnsi="Verdana"/>
                <w:sz w:val="22"/>
                <w:szCs w:val="22"/>
              </w:rPr>
              <w:t xml:space="preserve">Nurodyti dokumentai turi būti  išduoti ne anksčiau kaip </w:t>
            </w:r>
            <w:r w:rsidRPr="007949B1">
              <w:rPr>
                <w:rFonts w:ascii="Verdana" w:hAnsi="Verdana"/>
                <w:color w:val="00B050"/>
                <w:sz w:val="22"/>
                <w:szCs w:val="22"/>
              </w:rPr>
              <w:t>120</w:t>
            </w:r>
            <w:r w:rsidRPr="007949B1">
              <w:rPr>
                <w:rFonts w:ascii="Verdana" w:hAnsi="Verdana"/>
                <w:sz w:val="22"/>
                <w:szCs w:val="22"/>
              </w:rPr>
              <w:t xml:space="preserve"> </w:t>
            </w:r>
            <w:r w:rsidRPr="007949B1">
              <w:rPr>
                <w:rFonts w:ascii="Verdana" w:hAnsi="Verdana"/>
                <w:color w:val="00B050"/>
                <w:sz w:val="22"/>
                <w:szCs w:val="22"/>
              </w:rPr>
              <w:t>dienų</w:t>
            </w:r>
            <w:r w:rsidRPr="007949B1">
              <w:rPr>
                <w:rFonts w:ascii="Verdana" w:hAnsi="Verdana"/>
                <w:sz w:val="22"/>
                <w:szCs w:val="22"/>
              </w:rPr>
              <w:t xml:space="preserve"> iki </w:t>
            </w:r>
            <w:r w:rsidRPr="007949B1">
              <w:rPr>
                <w:rFonts w:ascii="Verdana" w:eastAsia="Times New Roman" w:hAnsi="Verdana"/>
                <w:i/>
                <w:iCs/>
                <w:sz w:val="22"/>
                <w:szCs w:val="22"/>
              </w:rPr>
              <w:t xml:space="preserve">tos dienos, kai tiekėjas perkančiosios </w:t>
            </w:r>
            <w:r w:rsidRPr="007949B1">
              <w:rPr>
                <w:rFonts w:ascii="Verdana" w:eastAsia="Times New Roman" w:hAnsi="Verdana"/>
                <w:i/>
                <w:iCs/>
                <w:sz w:val="22"/>
                <w:szCs w:val="22"/>
              </w:rPr>
              <w:lastRenderedPageBreak/>
              <w:t>organizacijos prašymu turės pateikti pašalinimo pagrindų nebuvimą patvirtinančius dok</w:t>
            </w:r>
            <w:r w:rsidRPr="007949B1">
              <w:rPr>
                <w:rFonts w:ascii="Verdana" w:eastAsia="Times New Roman" w:hAnsi="Verdana"/>
                <w:sz w:val="22"/>
                <w:szCs w:val="22"/>
              </w:rPr>
              <w:t>umentus</w:t>
            </w:r>
            <w:r w:rsidRPr="007949B1">
              <w:rPr>
                <w:rFonts w:ascii="Verdana" w:hAnsi="Verdana"/>
                <w:sz w:val="22"/>
                <w:szCs w:val="22"/>
              </w:rPr>
              <w:t xml:space="preserve">. </w:t>
            </w:r>
            <w:r w:rsidRPr="007949B1">
              <w:rPr>
                <w:rFonts w:ascii="Verdana" w:hAnsi="Verdana"/>
                <w:b/>
                <w:bCs/>
                <w:i/>
                <w:iCs/>
                <w:color w:val="000000" w:themeColor="text1"/>
                <w:sz w:val="22"/>
                <w:szCs w:val="22"/>
              </w:rPr>
              <w:t>Pavyzdys</w:t>
            </w:r>
            <w:r w:rsidRPr="007949B1">
              <w:rPr>
                <w:rFonts w:ascii="Verdana" w:hAnsi="Verdana"/>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799BDB4" w14:textId="77777777" w:rsidR="00EE4D20" w:rsidRPr="007949B1" w:rsidRDefault="00EE4D20" w:rsidP="00EE4D20">
            <w:pPr>
              <w:spacing w:after="0" w:line="240" w:lineRule="auto"/>
              <w:jc w:val="both"/>
              <w:rPr>
                <w:rFonts w:ascii="Verdana" w:hAnsi="Verdana"/>
                <w:i/>
                <w:iCs/>
                <w:color w:val="7030A0"/>
                <w:sz w:val="22"/>
                <w:szCs w:val="22"/>
              </w:rPr>
            </w:pPr>
          </w:p>
          <w:p w14:paraId="600F98A0" w14:textId="77777777" w:rsidR="00EE4D20" w:rsidRPr="007949B1" w:rsidRDefault="00EE4D20" w:rsidP="00EE4D20">
            <w:pPr>
              <w:spacing w:after="0" w:line="240" w:lineRule="auto"/>
              <w:jc w:val="both"/>
              <w:rPr>
                <w:rFonts w:ascii="Verdana" w:hAnsi="Verdana" w:cstheme="minorHAnsi"/>
                <w:b/>
                <w:bCs/>
                <w:sz w:val="22"/>
                <w:szCs w:val="22"/>
              </w:rPr>
            </w:pPr>
            <w:r w:rsidRPr="007949B1">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15F243D" w14:textId="77777777" w:rsidR="00EE4D20" w:rsidRPr="007949B1" w:rsidRDefault="00EE4D20" w:rsidP="00EE4D20">
            <w:pPr>
              <w:spacing w:after="0" w:line="240" w:lineRule="auto"/>
              <w:jc w:val="both"/>
              <w:rPr>
                <w:rFonts w:ascii="Verdana" w:hAnsi="Verdana" w:cstheme="minorHAnsi"/>
                <w:b/>
                <w:bCs/>
                <w:sz w:val="22"/>
                <w:szCs w:val="22"/>
              </w:rPr>
            </w:pPr>
          </w:p>
          <w:p w14:paraId="49FE2A80" w14:textId="77777777" w:rsidR="00EE4D20" w:rsidRPr="007949B1" w:rsidRDefault="00EE4D20" w:rsidP="00EE4D20">
            <w:pPr>
              <w:spacing w:after="0" w:line="240" w:lineRule="auto"/>
              <w:jc w:val="both"/>
              <w:rPr>
                <w:rFonts w:ascii="Verdana" w:hAnsi="Verdana" w:cstheme="minorHAnsi"/>
                <w:b/>
                <w:bCs/>
                <w:sz w:val="22"/>
                <w:szCs w:val="22"/>
              </w:rPr>
            </w:pPr>
            <w:r w:rsidRPr="007949B1">
              <w:rPr>
                <w:rFonts w:ascii="Verdana" w:hAnsi="Verdana" w:cstheme="minorHAnsi"/>
                <w:bCs/>
                <w:sz w:val="22"/>
                <w:szCs w:val="22"/>
              </w:rPr>
              <w:t>2) Dėl įsipareigojimų, susijusių su socialinio draudimo įmokų mokėjimu, įvykdymo i</w:t>
            </w:r>
            <w:r w:rsidRPr="007949B1">
              <w:rPr>
                <w:rFonts w:ascii="Verdana" w:hAnsi="Verdana"/>
                <w:sz w:val="22"/>
                <w:szCs w:val="22"/>
                <w:lang w:eastAsia="en-US"/>
              </w:rPr>
              <w:t xml:space="preserve">š Lietuvoje įsteigtų subjektų </w:t>
            </w:r>
            <w:r w:rsidRPr="007949B1">
              <w:rPr>
                <w:rFonts w:ascii="Verdana" w:hAnsi="Verdana" w:cstheme="minorHAnsi"/>
                <w:bCs/>
                <w:sz w:val="22"/>
                <w:szCs w:val="22"/>
              </w:rPr>
              <w:t>prašoma:</w:t>
            </w:r>
          </w:p>
          <w:p w14:paraId="36B15162" w14:textId="77777777" w:rsidR="00EE4D20" w:rsidRPr="007949B1" w:rsidRDefault="00EE4D20" w:rsidP="00EE4D20">
            <w:pPr>
              <w:spacing w:after="0" w:line="240" w:lineRule="auto"/>
              <w:jc w:val="both"/>
              <w:rPr>
                <w:rFonts w:ascii="Verdana" w:hAnsi="Verdana" w:cstheme="minorHAnsi"/>
                <w:bCs/>
                <w:sz w:val="22"/>
                <w:szCs w:val="22"/>
              </w:rPr>
            </w:pPr>
            <w:r w:rsidRPr="007949B1">
              <w:rPr>
                <w:rFonts w:ascii="Verdana" w:hAnsi="Verdana"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7949B1">
                <w:rPr>
                  <w:rFonts w:ascii="Verdana" w:hAnsi="Verdana" w:cstheme="minorHAnsi"/>
                  <w:bCs/>
                  <w:sz w:val="22"/>
                  <w:szCs w:val="22"/>
                  <w:u w:val="single"/>
                </w:rPr>
                <w:t>http://draudejai.sodra.lt/draudeju_viesi_duomenys/</w:t>
              </w:r>
            </w:hyperlink>
            <w:r w:rsidRPr="007949B1">
              <w:rPr>
                <w:rFonts w:ascii="Verdana" w:hAnsi="Verdana" w:cstheme="minorHAnsi"/>
                <w:bCs/>
                <w:sz w:val="22"/>
                <w:szCs w:val="22"/>
              </w:rPr>
              <w:t>.</w:t>
            </w:r>
          </w:p>
          <w:p w14:paraId="4B8BF11F" w14:textId="77777777" w:rsidR="00EE4D20" w:rsidRPr="007949B1" w:rsidRDefault="00EE4D20" w:rsidP="00EE4D20">
            <w:pPr>
              <w:spacing w:after="0" w:line="240" w:lineRule="auto"/>
              <w:jc w:val="both"/>
              <w:rPr>
                <w:rFonts w:ascii="Verdana" w:hAnsi="Verdana" w:cstheme="minorHAnsi"/>
                <w:b/>
                <w:bCs/>
                <w:sz w:val="22"/>
                <w:szCs w:val="22"/>
              </w:rPr>
            </w:pPr>
          </w:p>
          <w:p w14:paraId="52AE07E7"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721A5B" w14:textId="77777777" w:rsidR="00EE4D20" w:rsidRPr="007949B1" w:rsidRDefault="00EE4D20" w:rsidP="00EE4D20">
            <w:pPr>
              <w:spacing w:after="0" w:line="240" w:lineRule="auto"/>
              <w:jc w:val="both"/>
              <w:rPr>
                <w:rFonts w:ascii="Verdana" w:hAnsi="Verdana"/>
                <w:b/>
                <w:bCs/>
                <w:sz w:val="22"/>
                <w:szCs w:val="22"/>
              </w:rPr>
            </w:pPr>
          </w:p>
          <w:p w14:paraId="296A156A"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C43CD3" w14:textId="77777777" w:rsidR="00EE4D20" w:rsidRPr="007949B1" w:rsidRDefault="00EE4D20" w:rsidP="00EE4D20">
            <w:pPr>
              <w:spacing w:after="0" w:line="240" w:lineRule="auto"/>
              <w:jc w:val="both"/>
              <w:rPr>
                <w:rFonts w:ascii="Verdana" w:hAnsi="Verdana" w:cstheme="minorHAnsi"/>
                <w:b/>
                <w:bCs/>
                <w:sz w:val="22"/>
                <w:szCs w:val="22"/>
              </w:rPr>
            </w:pPr>
          </w:p>
          <w:p w14:paraId="345E6922"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lang w:eastAsia="en-US"/>
              </w:rPr>
              <w:t>Iš ne Lietuvoje įsteigtų subjektų reikalaujama:</w:t>
            </w:r>
          </w:p>
          <w:p w14:paraId="24F40835" w14:textId="77777777" w:rsidR="00EE4D20" w:rsidRPr="007949B1" w:rsidRDefault="00EE4D20" w:rsidP="00EE4D20">
            <w:pPr>
              <w:numPr>
                <w:ilvl w:val="0"/>
                <w:numId w:val="22"/>
              </w:numPr>
              <w:spacing w:after="0" w:line="240" w:lineRule="auto"/>
              <w:ind w:left="314"/>
              <w:jc w:val="both"/>
              <w:rPr>
                <w:rFonts w:ascii="Verdana" w:hAnsi="Verdana"/>
                <w:b/>
                <w:bCs/>
                <w:sz w:val="22"/>
                <w:szCs w:val="22"/>
              </w:rPr>
            </w:pPr>
            <w:r w:rsidRPr="007949B1">
              <w:rPr>
                <w:rFonts w:ascii="Verdana" w:hAnsi="Verdana"/>
                <w:sz w:val="22"/>
                <w:szCs w:val="22"/>
              </w:rPr>
              <w:lastRenderedPageBreak/>
              <w:t>atitinkamos užsienio šalies kompetentingos institucijos dokumento</w:t>
            </w:r>
            <w:r w:rsidRPr="007949B1">
              <w:rPr>
                <w:rFonts w:ascii="Verdana" w:hAnsi="Verdana"/>
                <w:sz w:val="22"/>
                <w:szCs w:val="22"/>
                <w:vertAlign w:val="superscript"/>
              </w:rPr>
              <w:footnoteRef/>
            </w:r>
            <w:r w:rsidRPr="007949B1">
              <w:rPr>
                <w:rFonts w:ascii="Verdana" w:hAnsi="Verdana"/>
                <w:sz w:val="22"/>
                <w:szCs w:val="22"/>
              </w:rPr>
              <w:t>.</w:t>
            </w:r>
          </w:p>
          <w:p w14:paraId="40EB9E57" w14:textId="77777777" w:rsidR="00EE4D20" w:rsidRPr="007949B1" w:rsidRDefault="00EE4D20" w:rsidP="00EE4D20">
            <w:pPr>
              <w:spacing w:after="0" w:line="240" w:lineRule="auto"/>
              <w:jc w:val="both"/>
              <w:rPr>
                <w:rFonts w:ascii="Verdana" w:hAnsi="Verdana" w:cstheme="minorHAnsi"/>
                <w:b/>
                <w:bCs/>
                <w:sz w:val="22"/>
                <w:szCs w:val="22"/>
              </w:rPr>
            </w:pPr>
          </w:p>
          <w:p w14:paraId="2A263537" w14:textId="77777777" w:rsidR="00EE4D20" w:rsidRPr="007949B1" w:rsidRDefault="00EE4D20" w:rsidP="00EE4D20">
            <w:pPr>
              <w:spacing w:after="0" w:line="240" w:lineRule="auto"/>
              <w:jc w:val="both"/>
              <w:rPr>
                <w:rFonts w:ascii="Verdana" w:hAnsi="Verdana"/>
                <w:i/>
                <w:iCs/>
                <w:color w:val="7030A0"/>
                <w:sz w:val="22"/>
                <w:szCs w:val="22"/>
              </w:rPr>
            </w:pPr>
            <w:r w:rsidRPr="007949B1">
              <w:rPr>
                <w:rFonts w:ascii="Verdana" w:hAnsi="Verdana"/>
                <w:sz w:val="22"/>
                <w:szCs w:val="22"/>
              </w:rPr>
              <w:t xml:space="preserve">Nurodyti dokumentai turi būti  išduoti ne anksčiau kaip </w:t>
            </w:r>
            <w:r w:rsidRPr="007949B1">
              <w:rPr>
                <w:rFonts w:ascii="Verdana" w:hAnsi="Verdana"/>
                <w:color w:val="00B050"/>
                <w:sz w:val="22"/>
                <w:szCs w:val="22"/>
              </w:rPr>
              <w:t>120</w:t>
            </w:r>
            <w:r w:rsidRPr="007949B1">
              <w:rPr>
                <w:rFonts w:ascii="Verdana" w:hAnsi="Verdana"/>
                <w:sz w:val="22"/>
                <w:szCs w:val="22"/>
              </w:rPr>
              <w:t xml:space="preserve"> </w:t>
            </w:r>
            <w:r w:rsidRPr="007949B1">
              <w:rPr>
                <w:rFonts w:ascii="Verdana" w:hAnsi="Verdana"/>
                <w:color w:val="00B050"/>
                <w:sz w:val="22"/>
                <w:szCs w:val="22"/>
              </w:rPr>
              <w:t>dienų</w:t>
            </w:r>
            <w:r w:rsidRPr="007949B1">
              <w:rPr>
                <w:rFonts w:ascii="Verdana" w:hAnsi="Verdana"/>
                <w:sz w:val="22"/>
                <w:szCs w:val="22"/>
              </w:rPr>
              <w:t xml:space="preserve"> iki </w:t>
            </w:r>
            <w:r w:rsidRPr="007949B1">
              <w:rPr>
                <w:rFonts w:ascii="Verdana" w:eastAsia="Times New Roman" w:hAnsi="Verdana"/>
                <w:i/>
                <w:iCs/>
                <w:sz w:val="22"/>
                <w:szCs w:val="22"/>
              </w:rPr>
              <w:t>tos dienos, kai tiekėjas perkančiosios organizacijos prašymu turės pateikti pašalinimo pagrindų nebuvimą patvirtinančius dok</w:t>
            </w:r>
            <w:r w:rsidRPr="007949B1">
              <w:rPr>
                <w:rFonts w:ascii="Verdana" w:eastAsia="Times New Roman" w:hAnsi="Verdana"/>
                <w:sz w:val="22"/>
                <w:szCs w:val="22"/>
              </w:rPr>
              <w:t>umentus</w:t>
            </w:r>
            <w:r w:rsidRPr="007949B1">
              <w:rPr>
                <w:rFonts w:ascii="Verdana" w:hAnsi="Verdana"/>
                <w:sz w:val="22"/>
                <w:szCs w:val="22"/>
              </w:rPr>
              <w:t xml:space="preserve">. </w:t>
            </w:r>
            <w:r w:rsidRPr="007949B1">
              <w:rPr>
                <w:rFonts w:ascii="Verdana" w:hAnsi="Verdana"/>
                <w:b/>
                <w:bCs/>
                <w:i/>
                <w:iCs/>
                <w:color w:val="000000" w:themeColor="text1"/>
                <w:sz w:val="22"/>
                <w:szCs w:val="22"/>
              </w:rPr>
              <w:t>Pavyzdys</w:t>
            </w:r>
            <w:r w:rsidRPr="007949B1">
              <w:rPr>
                <w:rFonts w:ascii="Verdana" w:hAnsi="Verdana"/>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6D44F02" w14:textId="77777777" w:rsidR="00EE4D20" w:rsidRPr="007949B1" w:rsidRDefault="00EE4D20" w:rsidP="00EE4D20">
            <w:pPr>
              <w:spacing w:after="0" w:line="240" w:lineRule="auto"/>
              <w:jc w:val="both"/>
              <w:rPr>
                <w:rFonts w:ascii="Verdana" w:hAnsi="Verdana" w:cstheme="minorHAnsi"/>
                <w:b/>
                <w:bCs/>
                <w:sz w:val="22"/>
                <w:szCs w:val="22"/>
              </w:rPr>
            </w:pPr>
          </w:p>
          <w:p w14:paraId="69E7B2E6"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8C72414" w14:textId="77777777" w:rsidR="00EE4D20" w:rsidRPr="007949B1" w:rsidRDefault="00EE4D20" w:rsidP="00EE4D20">
            <w:pPr>
              <w:spacing w:after="0" w:line="240" w:lineRule="auto"/>
              <w:jc w:val="both"/>
              <w:rPr>
                <w:rFonts w:ascii="Verdana" w:hAnsi="Verdana" w:cs="Times New Roman"/>
                <w:color w:val="00B050"/>
                <w:sz w:val="22"/>
                <w:szCs w:val="22"/>
              </w:rPr>
            </w:pPr>
            <w:r w:rsidRPr="007949B1">
              <w:rPr>
                <w:rFonts w:ascii="Verdana" w:hAnsi="Verdana" w:cs="Times New Roman"/>
                <w:color w:val="00B050"/>
                <w:sz w:val="22"/>
                <w:szCs w:val="22"/>
              </w:rPr>
              <w:t>Pažymų, patvirtinančių VPĮ 46 straipsnyje nurodytų tiekėjo pašalinimo pagrindų nebuvimą, pateikti nereikalaujama. Jų perkantysis subjektas reikalaus tik turėdamas pagrįstų abejonių dėl tiekėjo patikimumo.</w:t>
            </w:r>
          </w:p>
          <w:p w14:paraId="0ABFFD25" w14:textId="77777777" w:rsidR="00EE4D20" w:rsidRPr="007949B1" w:rsidRDefault="00EE4D20" w:rsidP="00EE4D20">
            <w:pPr>
              <w:spacing w:after="0" w:line="240" w:lineRule="auto"/>
              <w:jc w:val="both"/>
              <w:rPr>
                <w:rFonts w:ascii="Verdana" w:hAnsi="Verdana"/>
                <w:b/>
                <w:bCs/>
                <w:sz w:val="22"/>
                <w:szCs w:val="22"/>
              </w:rPr>
            </w:pPr>
          </w:p>
        </w:tc>
      </w:tr>
      <w:bookmarkEnd w:id="51"/>
      <w:tr w:rsidR="00EE4D20" w:rsidRPr="007949B1" w14:paraId="0B1ECF1F"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970A8C"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7C6A69"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2EE9"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t>VPĮ 46 straipsnio 4 dalies 1 punktas</w:t>
            </w:r>
          </w:p>
          <w:p w14:paraId="561388A5" w14:textId="77777777" w:rsidR="00EE4D20" w:rsidRPr="007949B1" w:rsidRDefault="00EE4D20" w:rsidP="00EE4D20">
            <w:pPr>
              <w:spacing w:after="0" w:line="240" w:lineRule="auto"/>
              <w:jc w:val="both"/>
              <w:rPr>
                <w:rFonts w:ascii="Verdana" w:eastAsia="Yu Mincho" w:hAnsi="Verdana" w:cs="Arial"/>
                <w:sz w:val="22"/>
                <w:szCs w:val="22"/>
              </w:rPr>
            </w:pPr>
          </w:p>
          <w:p w14:paraId="466E0047"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rPr>
              <w:t>EBVPD III dalies C10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D7193"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6FCAB658"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4EC232AC" w14:textId="77777777" w:rsidR="00EE4D20" w:rsidRPr="007949B1" w:rsidRDefault="00EE4D20" w:rsidP="00EE4D20">
            <w:pPr>
              <w:spacing w:after="0" w:line="240" w:lineRule="auto"/>
              <w:jc w:val="both"/>
              <w:rPr>
                <w:rFonts w:ascii="Verdana" w:hAnsi="Verdana" w:cstheme="minorHAnsi"/>
                <w:b/>
                <w:bCs/>
                <w:iCs/>
                <w:sz w:val="22"/>
                <w:szCs w:val="22"/>
                <w:lang w:eastAsia="en-US"/>
              </w:rPr>
            </w:pPr>
          </w:p>
        </w:tc>
      </w:tr>
      <w:tr w:rsidR="00EE4D20" w:rsidRPr="007949B1" w14:paraId="7A030EF4"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9B8C"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8280B"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 xml:space="preserve">Tiekėjas pirkimo metu pateko į interesų konflikto situaciją, kaip apibrėžta VPĮ 21 straipsnyje, ir atitinkamos padėties negalima ištaisyti. </w:t>
            </w:r>
          </w:p>
          <w:p w14:paraId="15551434"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4B912"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t>VPĮ 46 straipsnio 4 dalies 2 punktas</w:t>
            </w:r>
          </w:p>
          <w:p w14:paraId="766CF1DB" w14:textId="77777777" w:rsidR="00EE4D20" w:rsidRPr="007949B1" w:rsidRDefault="00EE4D20" w:rsidP="00EE4D20">
            <w:pPr>
              <w:spacing w:after="0" w:line="240" w:lineRule="auto"/>
              <w:jc w:val="both"/>
              <w:rPr>
                <w:rFonts w:ascii="Verdana" w:eastAsia="Yu Mincho" w:hAnsi="Verdana" w:cs="Arial"/>
                <w:sz w:val="22"/>
                <w:szCs w:val="22"/>
              </w:rPr>
            </w:pPr>
          </w:p>
          <w:p w14:paraId="4C874463" w14:textId="77777777" w:rsidR="00EE4D20" w:rsidRPr="007949B1" w:rsidRDefault="00EE4D20" w:rsidP="00EE4D20">
            <w:pPr>
              <w:spacing w:after="0" w:line="240" w:lineRule="auto"/>
              <w:jc w:val="both"/>
              <w:rPr>
                <w:rFonts w:ascii="Verdana" w:eastAsia="Yu Mincho" w:hAnsi="Verdana" w:cs="Arial"/>
                <w:sz w:val="22"/>
                <w:szCs w:val="22"/>
              </w:rPr>
            </w:pPr>
            <w:r w:rsidRPr="007949B1">
              <w:rPr>
                <w:rFonts w:ascii="Verdana" w:eastAsia="Yu Mincho" w:hAnsi="Verdana" w:cs="Arial"/>
                <w:sz w:val="22"/>
                <w:szCs w:val="22"/>
              </w:rPr>
              <w:t>EBVPD III dalies C12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75E1B"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3EC23156"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3AEB9013" w14:textId="77777777" w:rsidR="00EE4D20" w:rsidRPr="007949B1" w:rsidRDefault="00EE4D20" w:rsidP="00EE4D20">
            <w:pPr>
              <w:spacing w:after="0" w:line="240" w:lineRule="auto"/>
              <w:jc w:val="both"/>
              <w:rPr>
                <w:rFonts w:ascii="Verdana" w:hAnsi="Verdana" w:cstheme="minorHAnsi"/>
                <w:b/>
                <w:bCs/>
                <w:iCs/>
                <w:sz w:val="22"/>
                <w:szCs w:val="22"/>
                <w:lang w:eastAsia="en-US"/>
              </w:rPr>
            </w:pPr>
          </w:p>
        </w:tc>
      </w:tr>
      <w:tr w:rsidR="00EE4D20" w:rsidRPr="007949B1" w14:paraId="2888DF1E"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18F9D"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CF664E"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Pažeista konkurencija, kaip nustatyta VPĮ 27 straipsnio 3 ir 4 dalyse, ir atitinkamos padėties negalima ištaisyti.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4AA3B"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t>VPĮ 46 straipsnio 4 dalies 3 punktas</w:t>
            </w:r>
          </w:p>
          <w:p w14:paraId="205388DB" w14:textId="77777777" w:rsidR="00EE4D20" w:rsidRPr="007949B1" w:rsidRDefault="00EE4D20" w:rsidP="00EE4D20">
            <w:pPr>
              <w:spacing w:after="0" w:line="240" w:lineRule="auto"/>
              <w:jc w:val="both"/>
              <w:rPr>
                <w:rFonts w:ascii="Verdana" w:eastAsia="Yu Mincho" w:hAnsi="Verdana" w:cs="Arial"/>
                <w:sz w:val="22"/>
                <w:szCs w:val="22"/>
              </w:rPr>
            </w:pPr>
          </w:p>
          <w:p w14:paraId="3FB5F0DB"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rPr>
              <w:t>EBVPD III dalies C13 punktas</w:t>
            </w:r>
            <w:r w:rsidRPr="007949B1">
              <w:rPr>
                <w:rFonts w:ascii="Verdana" w:eastAsia="Yu Mincho" w:hAnsi="Verdana" w:cs="Arial"/>
                <w:sz w:val="22"/>
                <w:szCs w:val="22"/>
                <w:lang w:eastAsia="en-US"/>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5DD59"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2A69665E" w14:textId="77777777" w:rsidR="00EE4D20" w:rsidRPr="007949B1" w:rsidRDefault="00EE4D20" w:rsidP="00EE4D20">
            <w:pPr>
              <w:spacing w:after="0" w:line="240" w:lineRule="auto"/>
              <w:jc w:val="both"/>
              <w:rPr>
                <w:rFonts w:ascii="Verdana" w:hAnsi="Verdana" w:cstheme="minorHAnsi"/>
                <w:b/>
                <w:bCs/>
                <w:iCs/>
                <w:sz w:val="22"/>
                <w:szCs w:val="22"/>
                <w:lang w:eastAsia="en-US"/>
              </w:rPr>
            </w:pPr>
          </w:p>
        </w:tc>
      </w:tr>
      <w:tr w:rsidR="00EE4D20" w:rsidRPr="007949B1" w14:paraId="7E72DEF3"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E459DE"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585691"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BFDC601" w14:textId="77777777" w:rsidR="00EE4D20" w:rsidRPr="007949B1" w:rsidRDefault="00EE4D20" w:rsidP="00EE4D20">
            <w:pPr>
              <w:spacing w:after="0" w:line="240" w:lineRule="auto"/>
              <w:jc w:val="both"/>
              <w:rPr>
                <w:rFonts w:ascii="Verdana" w:hAnsi="Verdana" w:cstheme="minorHAnsi"/>
                <w:bCs/>
                <w:sz w:val="22"/>
                <w:szCs w:val="22"/>
              </w:rPr>
            </w:pPr>
            <w:r w:rsidRPr="007949B1">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7949B1">
              <w:rPr>
                <w:rFonts w:ascii="Verdana" w:hAnsi="Verdana" w:cstheme="minorHAnsi"/>
                <w:bCs/>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A1D939" w14:textId="77777777" w:rsidR="00EE4D20" w:rsidRPr="007949B1" w:rsidRDefault="00EE4D20" w:rsidP="00EE4D20">
            <w:pPr>
              <w:spacing w:after="0" w:line="240" w:lineRule="auto"/>
              <w:jc w:val="both"/>
              <w:rPr>
                <w:rFonts w:ascii="Verdana" w:hAnsi="Verdana" w:cstheme="minorHAnsi"/>
                <w:bCs/>
                <w:sz w:val="22"/>
                <w:szCs w:val="22"/>
              </w:rPr>
            </w:pPr>
            <w:r w:rsidRPr="007949B1">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736C6"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lastRenderedPageBreak/>
              <w:t>VPĮ 46 straipsnio 4 dalies 4 punktas</w:t>
            </w:r>
          </w:p>
          <w:p w14:paraId="6A9D2650" w14:textId="77777777" w:rsidR="00EE4D20" w:rsidRPr="007949B1" w:rsidRDefault="00EE4D20" w:rsidP="00EE4D20">
            <w:pPr>
              <w:spacing w:after="0" w:line="240" w:lineRule="auto"/>
              <w:jc w:val="both"/>
              <w:rPr>
                <w:rFonts w:ascii="Verdana" w:eastAsia="Yu Mincho" w:hAnsi="Verdana" w:cs="Arial"/>
                <w:sz w:val="22"/>
                <w:szCs w:val="22"/>
              </w:rPr>
            </w:pPr>
          </w:p>
          <w:p w14:paraId="29D3C9D8"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rPr>
              <w:t>EBVPD III dalies C15 punktas</w:t>
            </w:r>
            <w:r w:rsidRPr="007949B1">
              <w:rPr>
                <w:rFonts w:ascii="Verdana" w:eastAsia="Yu Mincho" w:hAnsi="Verdana" w:cs="Arial"/>
                <w:sz w:val="22"/>
                <w:szCs w:val="22"/>
                <w:lang w:eastAsia="en-US"/>
              </w:rPr>
              <w:t xml:space="preserve"> </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323D5"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56B27D57"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187F6014"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6995A133"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C561BBD" w14:textId="77777777" w:rsidR="00EE4D20" w:rsidRPr="007949B1" w:rsidRDefault="00246E94" w:rsidP="00EE4D20">
            <w:pPr>
              <w:spacing w:after="0" w:line="240" w:lineRule="auto"/>
              <w:jc w:val="both"/>
              <w:rPr>
                <w:rFonts w:ascii="Verdana" w:hAnsi="Verdana"/>
                <w:sz w:val="22"/>
                <w:szCs w:val="22"/>
              </w:rPr>
            </w:pPr>
            <w:hyperlink r:id="rId18" w:history="1">
              <w:r w:rsidR="00EE4D20" w:rsidRPr="007949B1">
                <w:rPr>
                  <w:rFonts w:ascii="Verdana" w:hAnsi="Verdana"/>
                  <w:sz w:val="22"/>
                  <w:szCs w:val="22"/>
                </w:rPr>
                <w:t>https://vpt.lrv.lt/lt/nuorodos/kiti-duomenys/powerbi/melaginga-informacija-pateikusiu-tiekeju-sarasas-3/</w:t>
              </w:r>
            </w:hyperlink>
          </w:p>
        </w:tc>
      </w:tr>
      <w:tr w:rsidR="00EE4D20" w:rsidRPr="007949B1" w14:paraId="737860CB"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E00073"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DEC1C"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 xml:space="preserve">Tiekėjas pirkimo metu ėmėsi neteisėtų veiksmų, siekdamas daryti įtaką perkančiosios </w:t>
            </w:r>
            <w:r w:rsidRPr="007949B1">
              <w:rPr>
                <w:rFonts w:ascii="Verdana" w:hAnsi="Verdana"/>
                <w:sz w:val="22"/>
                <w:szCs w:val="22"/>
              </w:rPr>
              <w:lastRenderedPageBreak/>
              <w:t>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7A7B9"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lastRenderedPageBreak/>
              <w:t>VPĮ 46 straipsnio 4 dalies 5 punktas</w:t>
            </w:r>
          </w:p>
          <w:p w14:paraId="604A0480" w14:textId="77777777" w:rsidR="00EE4D20" w:rsidRPr="007949B1" w:rsidRDefault="00EE4D20" w:rsidP="00EE4D20">
            <w:pPr>
              <w:spacing w:after="0" w:line="240" w:lineRule="auto"/>
              <w:jc w:val="both"/>
              <w:rPr>
                <w:rFonts w:ascii="Verdana" w:eastAsia="Yu Mincho" w:hAnsi="Verdana" w:cs="Arial"/>
                <w:sz w:val="22"/>
                <w:szCs w:val="22"/>
              </w:rPr>
            </w:pPr>
          </w:p>
          <w:p w14:paraId="129B875B" w14:textId="77777777" w:rsidR="00EE4D20" w:rsidRPr="007949B1" w:rsidRDefault="00EE4D20" w:rsidP="00EE4D20">
            <w:pPr>
              <w:spacing w:after="0" w:line="240" w:lineRule="auto"/>
              <w:jc w:val="both"/>
              <w:rPr>
                <w:rFonts w:ascii="Verdana" w:eastAsia="Yu Mincho" w:hAnsi="Verdana" w:cs="Arial"/>
                <w:sz w:val="22"/>
                <w:szCs w:val="22"/>
              </w:rPr>
            </w:pPr>
            <w:r w:rsidRPr="007949B1">
              <w:rPr>
                <w:rFonts w:ascii="Verdana" w:eastAsia="Yu Mincho" w:hAnsi="Verdana" w:cs="Arial"/>
                <w:sz w:val="22"/>
                <w:szCs w:val="22"/>
              </w:rPr>
              <w:lastRenderedPageBreak/>
              <w:t>EBVPD</w:t>
            </w:r>
            <w:r w:rsidRPr="007949B1">
              <w:rPr>
                <w:rFonts w:ascii="Verdana" w:eastAsia="Arial" w:hAnsi="Verdana" w:cs="Arial"/>
                <w:sz w:val="22"/>
                <w:szCs w:val="22"/>
              </w:rPr>
              <w:t xml:space="preserve"> III dalies C15 punktas</w:t>
            </w:r>
          </w:p>
          <w:p w14:paraId="73A47443" w14:textId="77777777" w:rsidR="00EE4D20" w:rsidRPr="007949B1" w:rsidRDefault="00EE4D20" w:rsidP="00EE4D20">
            <w:pPr>
              <w:spacing w:after="0" w:line="240" w:lineRule="auto"/>
              <w:jc w:val="both"/>
              <w:rPr>
                <w:rFonts w:ascii="Verdana" w:eastAsia="Yu Mincho" w:hAnsi="Verdana" w:cs="Arial"/>
                <w:sz w:val="22"/>
                <w:szCs w:val="22"/>
                <w:lang w:eastAsia="en-US"/>
              </w:rPr>
            </w:pPr>
          </w:p>
          <w:p w14:paraId="070D361D" w14:textId="77777777" w:rsidR="00EE4D20" w:rsidRPr="007949B1" w:rsidRDefault="00EE4D20" w:rsidP="00EE4D20">
            <w:pPr>
              <w:spacing w:after="0" w:line="240" w:lineRule="auto"/>
              <w:jc w:val="both"/>
              <w:rPr>
                <w:rFonts w:ascii="Verdana" w:eastAsia="Yu Mincho" w:hAnsi="Verdana" w:cs="Arial"/>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1AF1C"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lastRenderedPageBreak/>
              <w:t>Iš Lietuvoje įsteigtų subjektų įrodančių dokumentų nereikalaujama. Užtenka pateikto EBVPD.</w:t>
            </w:r>
          </w:p>
          <w:p w14:paraId="0D077DF9" w14:textId="77777777" w:rsidR="00EE4D20" w:rsidRPr="007949B1" w:rsidRDefault="00EE4D20" w:rsidP="00EE4D20">
            <w:pPr>
              <w:spacing w:after="0" w:line="240" w:lineRule="auto"/>
              <w:jc w:val="both"/>
              <w:rPr>
                <w:rFonts w:ascii="Verdana" w:hAnsi="Verdana" w:cstheme="minorHAnsi"/>
                <w:b/>
                <w:bCs/>
                <w:iCs/>
                <w:sz w:val="22"/>
                <w:szCs w:val="22"/>
                <w:lang w:eastAsia="en-US"/>
              </w:rPr>
            </w:pPr>
          </w:p>
        </w:tc>
      </w:tr>
      <w:tr w:rsidR="00EE4D20" w:rsidRPr="007949B1" w14:paraId="0D63BF55"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263372" w14:textId="77777777" w:rsidR="00EE4D20" w:rsidRPr="007949B1" w:rsidRDefault="00EE4D20" w:rsidP="00EE4D20">
            <w:pPr>
              <w:numPr>
                <w:ilvl w:val="0"/>
                <w:numId w:val="23"/>
              </w:numPr>
              <w:spacing w:after="0" w:line="240" w:lineRule="auto"/>
              <w:rPr>
                <w:rFonts w:ascii="Verdana" w:hAnsi="Verdana" w:cstheme="minorHAnsi"/>
                <w:b/>
                <w:bCs/>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0853E"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w:t>
            </w:r>
            <w:r w:rsidRPr="007949B1">
              <w:rPr>
                <w:rFonts w:ascii="Verdana" w:hAnsi="Verdana"/>
                <w:sz w:val="22"/>
                <w:szCs w:val="22"/>
              </w:rPr>
              <w:lastRenderedPageBreak/>
              <w:t xml:space="preserve">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54537F"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 xml:space="preserve">Šiuo pagrindu tiekėjas taip pat pašalinamas iš pirkimo procedūros, kai, vadovaujantis </w:t>
            </w:r>
            <w:r w:rsidRPr="007949B1">
              <w:rPr>
                <w:rFonts w:ascii="Verdana" w:hAnsi="Verdana"/>
                <w:sz w:val="22"/>
                <w:szCs w:val="22"/>
              </w:rPr>
              <w:lastRenderedPageBreak/>
              <w:t>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FCEA"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lastRenderedPageBreak/>
              <w:t>VPĮ 46 straipsnio 4 dalies 6 punktas</w:t>
            </w:r>
          </w:p>
          <w:p w14:paraId="0ADA6551" w14:textId="77777777" w:rsidR="00EE4D20" w:rsidRPr="007949B1" w:rsidRDefault="00EE4D20" w:rsidP="00EE4D20">
            <w:pPr>
              <w:spacing w:after="0" w:line="240" w:lineRule="auto"/>
              <w:jc w:val="both"/>
              <w:rPr>
                <w:rFonts w:ascii="Verdana" w:eastAsia="Yu Mincho" w:hAnsi="Verdana" w:cs="Arial"/>
                <w:sz w:val="22"/>
                <w:szCs w:val="22"/>
              </w:rPr>
            </w:pPr>
          </w:p>
          <w:p w14:paraId="776D92C3" w14:textId="77777777" w:rsidR="00EE4D20" w:rsidRPr="007949B1" w:rsidRDefault="00EE4D20" w:rsidP="00EE4D20">
            <w:pPr>
              <w:spacing w:after="0" w:line="240" w:lineRule="auto"/>
              <w:jc w:val="both"/>
              <w:rPr>
                <w:rFonts w:ascii="Verdana" w:eastAsia="Yu Mincho" w:hAnsi="Verdana" w:cs="Arial"/>
                <w:sz w:val="22"/>
                <w:szCs w:val="22"/>
              </w:rPr>
            </w:pPr>
            <w:r w:rsidRPr="007949B1">
              <w:rPr>
                <w:rFonts w:ascii="Verdana" w:eastAsia="Yu Mincho" w:hAnsi="Verdana" w:cs="Arial"/>
                <w:sz w:val="22"/>
                <w:szCs w:val="22"/>
              </w:rPr>
              <w:t>EBVPD</w:t>
            </w:r>
            <w:r w:rsidRPr="007949B1">
              <w:rPr>
                <w:rFonts w:ascii="Verdana" w:eastAsia="Arial" w:hAnsi="Verdana" w:cs="Arial"/>
                <w:sz w:val="22"/>
                <w:szCs w:val="22"/>
              </w:rPr>
              <w:t xml:space="preserve"> III dalies C14 punktas</w:t>
            </w:r>
          </w:p>
          <w:p w14:paraId="41A447D6" w14:textId="77777777" w:rsidR="00EE4D20" w:rsidRPr="007949B1" w:rsidRDefault="00EE4D20" w:rsidP="00EE4D20">
            <w:pPr>
              <w:spacing w:after="0" w:line="240" w:lineRule="auto"/>
              <w:jc w:val="both"/>
              <w:rPr>
                <w:rFonts w:ascii="Verdana" w:eastAsia="Yu Mincho" w:hAnsi="Verdana" w:cs="Arial"/>
                <w:sz w:val="22"/>
                <w:szCs w:val="22"/>
                <w:lang w:eastAsia="en-US"/>
              </w:rPr>
            </w:pPr>
          </w:p>
          <w:p w14:paraId="5664C677" w14:textId="77777777" w:rsidR="00EE4D20" w:rsidRPr="007949B1" w:rsidRDefault="00EE4D20" w:rsidP="00EE4D20">
            <w:pPr>
              <w:spacing w:after="0" w:line="240" w:lineRule="auto"/>
              <w:jc w:val="both"/>
              <w:rPr>
                <w:rFonts w:ascii="Verdana" w:eastAsia="Yu Mincho" w:hAnsi="Verdana" w:cs="Arial"/>
                <w:sz w:val="22"/>
                <w:szCs w:val="22"/>
                <w:lang w:eastAsia="en-US"/>
              </w:rPr>
            </w:pP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EA862"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7A2E99AE"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68CA9F92"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b/>
                <w:bCs/>
                <w:sz w:val="22"/>
                <w:szCs w:val="22"/>
              </w:rPr>
              <w:t xml:space="preserve">Priimant sprendimus dėl tiekėjo pašalinimo iš pirkimo procedūros šiame punkte nurodytu pašalinimo pagrindu, gali būti atsižvelgiama į pagal VPĮ 91 straipsnį skelbiamą informaciją: </w:t>
            </w:r>
          </w:p>
          <w:p w14:paraId="40588B84" w14:textId="77777777" w:rsidR="00EE4D20" w:rsidRPr="007949B1" w:rsidRDefault="00EE4D20" w:rsidP="00EE4D20">
            <w:pPr>
              <w:spacing w:after="0" w:line="240" w:lineRule="auto"/>
              <w:jc w:val="both"/>
              <w:rPr>
                <w:rFonts w:ascii="Verdana" w:hAnsi="Verdana"/>
                <w:sz w:val="22"/>
                <w:szCs w:val="22"/>
              </w:rPr>
            </w:pPr>
          </w:p>
          <w:p w14:paraId="1FED1AE0" w14:textId="77777777" w:rsidR="00EE4D20" w:rsidRPr="007949B1" w:rsidRDefault="00246E94" w:rsidP="00EE4D20">
            <w:pPr>
              <w:spacing w:after="0" w:line="240" w:lineRule="auto"/>
              <w:jc w:val="both"/>
              <w:rPr>
                <w:rFonts w:ascii="Verdana" w:hAnsi="Verdana"/>
                <w:sz w:val="22"/>
                <w:szCs w:val="22"/>
              </w:rPr>
            </w:pPr>
            <w:hyperlink r:id="rId19" w:history="1">
              <w:r w:rsidR="00EE4D20" w:rsidRPr="007949B1">
                <w:rPr>
                  <w:rFonts w:ascii="Verdana" w:hAnsi="Verdana"/>
                  <w:sz w:val="22"/>
                  <w:szCs w:val="22"/>
                </w:rPr>
                <w:t>https://vpt.lrv.lt/lt/nuorodos/kiti-duomenys/powerbi/nepatikimi-tiekejai-1/</w:t>
              </w:r>
            </w:hyperlink>
          </w:p>
          <w:p w14:paraId="662CC7A2" w14:textId="77777777" w:rsidR="00EE4D20" w:rsidRPr="007949B1" w:rsidRDefault="00EE4D20" w:rsidP="00EE4D20">
            <w:pPr>
              <w:spacing w:after="0" w:line="240" w:lineRule="auto"/>
              <w:jc w:val="both"/>
              <w:rPr>
                <w:rFonts w:ascii="Verdana" w:hAnsi="Verdana"/>
                <w:sz w:val="22"/>
                <w:szCs w:val="22"/>
              </w:rPr>
            </w:pPr>
          </w:p>
          <w:p w14:paraId="5EF37DE6" w14:textId="77777777" w:rsidR="00EE4D20" w:rsidRPr="007949B1" w:rsidRDefault="00246E94" w:rsidP="00EE4D20">
            <w:pPr>
              <w:spacing w:after="0" w:line="240" w:lineRule="auto"/>
              <w:jc w:val="both"/>
              <w:rPr>
                <w:rFonts w:ascii="Verdana" w:hAnsi="Verdana"/>
                <w:sz w:val="22"/>
                <w:szCs w:val="22"/>
              </w:rPr>
            </w:pPr>
            <w:hyperlink r:id="rId20" w:history="1">
              <w:r w:rsidR="00EE4D20" w:rsidRPr="007949B1">
                <w:rPr>
                  <w:rFonts w:ascii="Verdana" w:hAnsi="Verdana"/>
                  <w:sz w:val="22"/>
                  <w:szCs w:val="22"/>
                </w:rPr>
                <w:t>https://vpt.lrv.lt/lt/pasalinimo-pagrindai-1/nepatikimu-koncesininku-sarasas-1/nepatikimu-koncesininku-sarasas/</w:t>
              </w:r>
            </w:hyperlink>
          </w:p>
          <w:p w14:paraId="3E31B78C" w14:textId="77777777" w:rsidR="00EE4D20" w:rsidRPr="007949B1" w:rsidRDefault="00EE4D20" w:rsidP="00EE4D20">
            <w:pPr>
              <w:spacing w:after="0" w:line="240" w:lineRule="auto"/>
              <w:jc w:val="both"/>
              <w:rPr>
                <w:rFonts w:ascii="Verdana" w:hAnsi="Verdana" w:cstheme="minorHAnsi"/>
                <w:bCs/>
                <w:sz w:val="22"/>
                <w:szCs w:val="22"/>
              </w:rPr>
            </w:pPr>
          </w:p>
          <w:p w14:paraId="145B4B48" w14:textId="77777777" w:rsidR="00EE4D20" w:rsidRPr="007949B1" w:rsidRDefault="00EE4D20" w:rsidP="00EE4D20">
            <w:pPr>
              <w:spacing w:after="0" w:line="240" w:lineRule="auto"/>
              <w:jc w:val="both"/>
              <w:rPr>
                <w:rFonts w:ascii="Verdana" w:hAnsi="Verdana" w:cstheme="minorHAnsi"/>
                <w:b/>
                <w:bCs/>
                <w:sz w:val="22"/>
                <w:szCs w:val="22"/>
              </w:rPr>
            </w:pPr>
          </w:p>
        </w:tc>
      </w:tr>
      <w:tr w:rsidR="00EE4D20" w:rsidRPr="007949B1" w14:paraId="122E3C7D"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FDFDE" w14:textId="77777777" w:rsidR="00EE4D20" w:rsidRPr="007949B1" w:rsidRDefault="00EE4D20" w:rsidP="00EE4D20">
            <w:pPr>
              <w:numPr>
                <w:ilvl w:val="0"/>
                <w:numId w:val="23"/>
              </w:numPr>
              <w:spacing w:after="0" w:line="240" w:lineRule="auto"/>
              <w:rPr>
                <w:rFonts w:ascii="Verdana" w:hAnsi="Verdana" w:cstheme="minorHAnsi"/>
                <w:sz w:val="22"/>
                <w:szCs w:val="22"/>
              </w:rPr>
            </w:pPr>
          </w:p>
          <w:p w14:paraId="642C2622" w14:textId="77777777" w:rsidR="00EE4D20" w:rsidRPr="007949B1" w:rsidRDefault="00EE4D20" w:rsidP="00EE4D20">
            <w:pPr>
              <w:spacing w:after="0" w:line="240" w:lineRule="auto"/>
              <w:rPr>
                <w:rFonts w:ascii="Verdana" w:hAnsi="Verdana" w:cstheme="minorHAnsi"/>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FC211"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Tiekėjas yra padaręs rimtą profesinį pažeidimą, dėl kurio perkančioji organizacija abejoja tiekėjo sąžiningumu, kai jis</w:t>
            </w:r>
            <w:bookmarkStart w:id="52" w:name="part_030e6c6c64ba4f96a23474e439d1b80c"/>
            <w:bookmarkEnd w:id="52"/>
            <w:r w:rsidRPr="007949B1">
              <w:rPr>
                <w:rFonts w:ascii="Verdana" w:hAnsi="Verdana"/>
                <w:sz w:val="22"/>
                <w:szCs w:val="22"/>
              </w:rPr>
              <w:t xml:space="preserve"> yra padaręs finansinės atskaitomybės ir audito teisės aktų pažeidimą ir nuo jo padarymo dienos praėjo mažiau kaip vieni metai.</w:t>
            </w:r>
          </w:p>
          <w:p w14:paraId="3384C63E" w14:textId="77777777" w:rsidR="00EE4D20" w:rsidRPr="007949B1" w:rsidRDefault="00EE4D20" w:rsidP="00EE4D20">
            <w:pPr>
              <w:spacing w:after="0" w:line="240" w:lineRule="auto"/>
              <w:jc w:val="both"/>
              <w:rPr>
                <w:rFonts w:ascii="Verdana" w:hAnsi="Verdana" w:cs="Calibri"/>
                <w:b/>
                <w:sz w:val="22"/>
                <w:szCs w:val="22"/>
              </w:rPr>
            </w:pP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5F79E"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t>VPĮ 46 straipsnio 4 dalies 7 punkto a papunktis</w:t>
            </w:r>
          </w:p>
          <w:p w14:paraId="6AE919A0" w14:textId="77777777" w:rsidR="00EE4D20" w:rsidRPr="007949B1" w:rsidRDefault="00EE4D20" w:rsidP="00EE4D20">
            <w:pPr>
              <w:spacing w:after="0" w:line="240" w:lineRule="auto"/>
              <w:jc w:val="both"/>
              <w:rPr>
                <w:rFonts w:ascii="Verdana" w:eastAsia="Yu Mincho" w:hAnsi="Verdana" w:cs="Arial"/>
                <w:sz w:val="22"/>
                <w:szCs w:val="22"/>
              </w:rPr>
            </w:pPr>
          </w:p>
          <w:p w14:paraId="0B88F5EE" w14:textId="77777777" w:rsidR="00EE4D20" w:rsidRPr="007949B1" w:rsidRDefault="00EE4D20" w:rsidP="00EE4D20">
            <w:pPr>
              <w:spacing w:after="0" w:line="240" w:lineRule="auto"/>
              <w:jc w:val="both"/>
              <w:rPr>
                <w:rFonts w:ascii="Verdana" w:eastAsia="Yu Mincho" w:hAnsi="Verdana" w:cs="Arial"/>
                <w:sz w:val="22"/>
                <w:szCs w:val="22"/>
              </w:rPr>
            </w:pPr>
            <w:r w:rsidRPr="007949B1">
              <w:rPr>
                <w:rFonts w:ascii="Verdana" w:eastAsia="Yu Mincho" w:hAnsi="Verdana" w:cs="Arial"/>
                <w:sz w:val="22"/>
                <w:szCs w:val="22"/>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F6708"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lang w:eastAsia="en-US"/>
              </w:rPr>
              <w:t xml:space="preserve">Iš Lietuvoje įsteigtų subjektų įrodančių dokumentų nereikalaujama. Užtenka pateikto EBVPD. </w:t>
            </w:r>
            <w:r w:rsidRPr="007949B1">
              <w:rPr>
                <w:rFonts w:ascii="Verdana" w:hAnsi="Verdana"/>
                <w:sz w:val="22"/>
                <w:szCs w:val="22"/>
              </w:rPr>
              <w:t>Priimant sprendimus dėl tiekėjo pašalinimo iš pirkimo procedūros šiame punkte nurodytu pašalinimo pagrindu, be kita ko, atsižvelgiama į</w:t>
            </w:r>
            <w:r w:rsidRPr="007949B1">
              <w:rPr>
                <w:rFonts w:ascii="Verdana" w:hAnsi="Verdana"/>
                <w:b/>
                <w:bCs/>
                <w:sz w:val="22"/>
                <w:szCs w:val="22"/>
              </w:rPr>
              <w:t xml:space="preserve"> </w:t>
            </w:r>
            <w:r w:rsidRPr="007949B1">
              <w:rPr>
                <w:rFonts w:ascii="Verdana" w:hAnsi="Verdana"/>
                <w:sz w:val="22"/>
                <w:szCs w:val="22"/>
              </w:rPr>
              <w:t xml:space="preserve">nacionalinėje duomenų bazėje adresu: </w:t>
            </w:r>
            <w:hyperlink r:id="rId21" w:history="1">
              <w:r w:rsidRPr="007949B1">
                <w:rPr>
                  <w:rFonts w:ascii="Verdana" w:hAnsi="Verdana"/>
                  <w:sz w:val="22"/>
                  <w:szCs w:val="22"/>
                  <w:u w:val="single"/>
                </w:rPr>
                <w:t>https://www.registrucentras.lt/jar/p/index.php</w:t>
              </w:r>
            </w:hyperlink>
          </w:p>
          <w:p w14:paraId="213060E5"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paskelbtą informaciją, taip pat į šiame informaciniame pranešime pateiktą informaciją:</w:t>
            </w:r>
          </w:p>
          <w:p w14:paraId="5801F380" w14:textId="77777777" w:rsidR="00EE4D20" w:rsidRPr="007949B1" w:rsidRDefault="00246E94" w:rsidP="00EE4D20">
            <w:pPr>
              <w:spacing w:after="0" w:line="240" w:lineRule="auto"/>
              <w:jc w:val="both"/>
              <w:rPr>
                <w:rFonts w:ascii="Verdana" w:hAnsi="Verdana"/>
                <w:sz w:val="22"/>
                <w:szCs w:val="22"/>
              </w:rPr>
            </w:pPr>
            <w:hyperlink r:id="rId22" w:history="1">
              <w:r w:rsidR="00EE4D20" w:rsidRPr="007949B1">
                <w:rPr>
                  <w:rFonts w:ascii="Verdana" w:hAnsi="Verdana"/>
                  <w:sz w:val="22"/>
                  <w:szCs w:val="22"/>
                </w:rPr>
                <w:t>https://vpt.lrv.lt/lt/naujienos-3/finansiniu-ataskaitu-nepateikimas-gali-tapti-kliutimi-dalyvauti-viesuosiuose-pirkimuose/</w:t>
              </w:r>
            </w:hyperlink>
          </w:p>
          <w:p w14:paraId="5DE76C2F" w14:textId="77777777" w:rsidR="00EE4D20" w:rsidRPr="007949B1" w:rsidRDefault="00EE4D20" w:rsidP="00EE4D20">
            <w:pPr>
              <w:spacing w:after="0" w:line="240" w:lineRule="auto"/>
              <w:jc w:val="both"/>
              <w:rPr>
                <w:rFonts w:ascii="Verdana" w:hAnsi="Verdana" w:cstheme="minorHAnsi"/>
                <w:b/>
                <w:bCs/>
                <w:iCs/>
                <w:sz w:val="22"/>
                <w:szCs w:val="22"/>
              </w:rPr>
            </w:pPr>
          </w:p>
        </w:tc>
      </w:tr>
      <w:tr w:rsidR="00EE4D20" w:rsidRPr="007949B1" w14:paraId="1FFC8FA6"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35317" w14:textId="77777777" w:rsidR="00EE4D20" w:rsidRPr="007949B1" w:rsidRDefault="00EE4D20" w:rsidP="00EE4D20">
            <w:pPr>
              <w:numPr>
                <w:ilvl w:val="0"/>
                <w:numId w:val="23"/>
              </w:numPr>
              <w:spacing w:after="0" w:line="240" w:lineRule="auto"/>
              <w:rPr>
                <w:rFonts w:ascii="Verdana" w:hAnsi="Verdana" w:cstheme="minorHAnsi"/>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275E5D"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 xml:space="preserve">Tiekėjas yra padaręs rimtą profesinį pažeidimą, dėl kurio perkančioji organizacija abejoja </w:t>
            </w:r>
            <w:r w:rsidRPr="007949B1">
              <w:rPr>
                <w:rFonts w:ascii="Verdana" w:hAnsi="Verdana"/>
                <w:sz w:val="22"/>
                <w:szCs w:val="22"/>
              </w:rPr>
              <w:lastRenderedPageBreak/>
              <w:t xml:space="preserve">tiekėjo sąžiningumu, </w:t>
            </w:r>
            <w:r w:rsidRPr="007949B1">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7949B1">
              <w:rPr>
                <w:rFonts w:ascii="Verdana" w:eastAsia="Times New Roman" w:hAnsi="Verdana"/>
                <w:sz w:val="22"/>
                <w:szCs w:val="22"/>
                <w:vertAlign w:val="superscript"/>
              </w:rPr>
              <w:t>1</w:t>
            </w:r>
            <w:r w:rsidRPr="007949B1">
              <w:rPr>
                <w:rFonts w:ascii="Verdana" w:eastAsia="Times New Roman" w:hAnsi="Verdana"/>
                <w:sz w:val="22"/>
                <w:szCs w:val="22"/>
              </w:rPr>
              <w:t xml:space="preserve"> straipsnio 1 dalyje.</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BFACB"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lastRenderedPageBreak/>
              <w:t>VPĮ 46 straipsnio 4 dalies 7 punkto b papunktis</w:t>
            </w:r>
          </w:p>
          <w:p w14:paraId="10B0EB88" w14:textId="77777777" w:rsidR="00EE4D20" w:rsidRPr="007949B1" w:rsidRDefault="00EE4D20" w:rsidP="00EE4D20">
            <w:pPr>
              <w:spacing w:after="0" w:line="240" w:lineRule="auto"/>
              <w:jc w:val="both"/>
              <w:rPr>
                <w:rFonts w:ascii="Verdana" w:eastAsia="Yu Mincho" w:hAnsi="Verdana" w:cs="Arial"/>
                <w:sz w:val="22"/>
                <w:szCs w:val="22"/>
              </w:rPr>
            </w:pPr>
          </w:p>
          <w:p w14:paraId="6E487335"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897EF"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lastRenderedPageBreak/>
              <w:t>Iš Lietuvoje įsteigtų subjektų įrodančių dokumentų nereikalaujama. Užtenka pateikto EBVPD.</w:t>
            </w:r>
          </w:p>
          <w:p w14:paraId="6969AA60" w14:textId="77777777" w:rsidR="00EE4D20" w:rsidRPr="007949B1" w:rsidRDefault="00EE4D20" w:rsidP="00EE4D20">
            <w:pPr>
              <w:spacing w:after="0" w:line="240" w:lineRule="auto"/>
              <w:jc w:val="both"/>
              <w:rPr>
                <w:rFonts w:ascii="Verdana" w:hAnsi="Verdana" w:cstheme="minorHAnsi"/>
                <w:b/>
                <w:bCs/>
                <w:iCs/>
                <w:sz w:val="22"/>
                <w:szCs w:val="22"/>
                <w:lang w:eastAsia="en-US"/>
              </w:rPr>
            </w:pPr>
          </w:p>
          <w:p w14:paraId="15BA1D23" w14:textId="77777777" w:rsidR="00EE4D20" w:rsidRPr="007949B1" w:rsidRDefault="00EE4D20" w:rsidP="00EE4D20">
            <w:pPr>
              <w:spacing w:after="0" w:line="240" w:lineRule="auto"/>
              <w:jc w:val="both"/>
              <w:rPr>
                <w:rFonts w:ascii="Verdana" w:hAnsi="Verdana"/>
                <w:b/>
                <w:bCs/>
                <w:sz w:val="22"/>
                <w:szCs w:val="22"/>
              </w:rPr>
            </w:pPr>
            <w:r w:rsidRPr="007949B1">
              <w:rPr>
                <w:rFonts w:ascii="Verdana" w:hAnsi="Verdana"/>
                <w:sz w:val="22"/>
                <w:szCs w:val="22"/>
              </w:rPr>
              <w:t xml:space="preserve">Priimant sprendimus dėl tiekėjo pašalinimo iš pirkimo procedūros šiame punkte nurodytu pašalinimo pagrindu, </w:t>
            </w:r>
            <w:r w:rsidRPr="007949B1">
              <w:rPr>
                <w:rFonts w:ascii="Verdana" w:hAnsi="Verdana"/>
                <w:sz w:val="22"/>
                <w:szCs w:val="22"/>
              </w:rPr>
              <w:lastRenderedPageBreak/>
              <w:t>be kita ko, atsižvelgiama į</w:t>
            </w:r>
            <w:r w:rsidRPr="007949B1">
              <w:rPr>
                <w:rFonts w:ascii="Verdana" w:hAnsi="Verdana"/>
                <w:b/>
                <w:bCs/>
                <w:sz w:val="22"/>
                <w:szCs w:val="22"/>
              </w:rPr>
              <w:t xml:space="preserve"> </w:t>
            </w:r>
            <w:r w:rsidRPr="007949B1">
              <w:rPr>
                <w:rFonts w:ascii="Verdana" w:hAnsi="Verdana"/>
                <w:sz w:val="22"/>
                <w:szCs w:val="22"/>
              </w:rPr>
              <w:t xml:space="preserve">nacionalinėje duomenų bazėje adresu </w:t>
            </w:r>
            <w:hyperlink r:id="rId23">
              <w:r w:rsidRPr="007949B1">
                <w:rPr>
                  <w:rFonts w:ascii="Verdana" w:hAnsi="Verdana"/>
                  <w:sz w:val="22"/>
                  <w:szCs w:val="22"/>
                  <w:u w:val="single"/>
                </w:rPr>
                <w:t>https://www.vmi.lt/evmi/mokesciu-moketoju-informacija</w:t>
              </w:r>
            </w:hyperlink>
            <w:r w:rsidRPr="007949B1">
              <w:rPr>
                <w:rFonts w:ascii="Verdana" w:hAnsi="Verdana"/>
                <w:sz w:val="22"/>
                <w:szCs w:val="22"/>
              </w:rPr>
              <w:t xml:space="preserve"> skelbiamą informaciją.</w:t>
            </w:r>
          </w:p>
        </w:tc>
      </w:tr>
      <w:tr w:rsidR="00EE4D20" w:rsidRPr="007949B1" w14:paraId="249C16FB" w14:textId="77777777" w:rsidTr="00EE4D2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F952B" w14:textId="77777777" w:rsidR="00EE4D20" w:rsidRPr="007949B1" w:rsidRDefault="00EE4D20" w:rsidP="00EE4D20">
            <w:pPr>
              <w:numPr>
                <w:ilvl w:val="0"/>
                <w:numId w:val="23"/>
              </w:numPr>
              <w:spacing w:after="0" w:line="240" w:lineRule="auto"/>
              <w:rPr>
                <w:rFonts w:ascii="Verdana" w:hAnsi="Verdana"/>
                <w:sz w:val="22"/>
                <w:szCs w:val="22"/>
              </w:rPr>
            </w:pPr>
          </w:p>
        </w:tc>
        <w:tc>
          <w:tcPr>
            <w:tcW w:w="251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5F7F" w14:textId="77777777" w:rsidR="00EE4D20" w:rsidRPr="007949B1" w:rsidRDefault="00EE4D20" w:rsidP="00EE4D20">
            <w:pPr>
              <w:spacing w:after="0" w:line="240" w:lineRule="auto"/>
              <w:jc w:val="both"/>
              <w:rPr>
                <w:rFonts w:ascii="Verdana" w:hAnsi="Verdana"/>
                <w:sz w:val="22"/>
                <w:szCs w:val="22"/>
              </w:rPr>
            </w:pPr>
            <w:r w:rsidRPr="007949B1">
              <w:rPr>
                <w:rFonts w:ascii="Verdana" w:hAnsi="Verdana"/>
                <w:sz w:val="22"/>
                <w:szCs w:val="22"/>
              </w:rPr>
              <w:t>Tiekėjas yra padaręs rimtą profesinį pažeidimą, dėl kurio perkančioji organizacija abejoja tiekėjo sąžiningumu,</w:t>
            </w:r>
            <w:r w:rsidRPr="007949B1">
              <w:rPr>
                <w:rFonts w:ascii="Verdana" w:eastAsia="Times New Roman" w:hAnsi="Verdana"/>
                <w:sz w:val="22"/>
                <w:szCs w:val="22"/>
              </w:rPr>
              <w:t xml:space="preserve"> kai jis </w:t>
            </w:r>
            <w:r w:rsidRPr="007949B1">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44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E72EA" w14:textId="77777777" w:rsidR="00EE4D20" w:rsidRPr="007949B1" w:rsidRDefault="00EE4D20" w:rsidP="00EE4D20">
            <w:pPr>
              <w:spacing w:after="0" w:line="240" w:lineRule="auto"/>
              <w:jc w:val="both"/>
              <w:rPr>
                <w:rFonts w:ascii="Verdana" w:eastAsia="Yu Mincho" w:hAnsi="Verdana" w:cs="Arial"/>
                <w:b/>
                <w:bCs/>
                <w:sz w:val="22"/>
                <w:szCs w:val="22"/>
              </w:rPr>
            </w:pPr>
            <w:r w:rsidRPr="007949B1">
              <w:rPr>
                <w:rFonts w:ascii="Verdana" w:eastAsia="Yu Mincho" w:hAnsi="Verdana" w:cs="Arial"/>
                <w:b/>
                <w:bCs/>
                <w:sz w:val="22"/>
                <w:szCs w:val="22"/>
              </w:rPr>
              <w:t>VPĮ 46 straipsnio 4 dalies 7 punkto c papunktis</w:t>
            </w:r>
          </w:p>
          <w:p w14:paraId="7B2B446F" w14:textId="77777777" w:rsidR="00EE4D20" w:rsidRPr="007949B1" w:rsidRDefault="00EE4D20" w:rsidP="00EE4D20">
            <w:pPr>
              <w:spacing w:after="0" w:line="240" w:lineRule="auto"/>
              <w:jc w:val="both"/>
              <w:rPr>
                <w:rFonts w:ascii="Verdana" w:eastAsia="Yu Mincho" w:hAnsi="Verdana" w:cs="Arial"/>
                <w:sz w:val="22"/>
                <w:szCs w:val="22"/>
              </w:rPr>
            </w:pPr>
          </w:p>
          <w:p w14:paraId="45ED56D4" w14:textId="77777777" w:rsidR="00EE4D20" w:rsidRPr="007949B1" w:rsidRDefault="00EE4D20" w:rsidP="00EE4D20">
            <w:pPr>
              <w:spacing w:after="0" w:line="240" w:lineRule="auto"/>
              <w:jc w:val="both"/>
              <w:rPr>
                <w:rFonts w:ascii="Verdana" w:eastAsia="Yu Mincho" w:hAnsi="Verdana" w:cs="Arial"/>
                <w:sz w:val="22"/>
                <w:szCs w:val="22"/>
                <w:lang w:eastAsia="en-US"/>
              </w:rPr>
            </w:pPr>
            <w:r w:rsidRPr="007949B1">
              <w:rPr>
                <w:rFonts w:ascii="Verdana" w:eastAsia="Yu Mincho" w:hAnsi="Verdana" w:cs="Arial"/>
                <w:sz w:val="22"/>
                <w:szCs w:val="22"/>
              </w:rPr>
              <w:t>EBVPD III dalies C11 punktas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28CA46" w14:textId="77777777" w:rsidR="00EE4D20" w:rsidRPr="007949B1" w:rsidRDefault="00EE4D20" w:rsidP="00EE4D20">
            <w:pPr>
              <w:spacing w:after="0" w:line="240" w:lineRule="auto"/>
              <w:jc w:val="both"/>
              <w:rPr>
                <w:rFonts w:ascii="Verdana" w:hAnsi="Verdana"/>
                <w:sz w:val="22"/>
                <w:szCs w:val="22"/>
                <w:lang w:eastAsia="en-US"/>
              </w:rPr>
            </w:pPr>
            <w:r w:rsidRPr="007949B1">
              <w:rPr>
                <w:rFonts w:ascii="Verdana" w:hAnsi="Verdana"/>
                <w:sz w:val="22"/>
                <w:szCs w:val="22"/>
                <w:lang w:eastAsia="en-US"/>
              </w:rPr>
              <w:t>Iš Lietuvoje įsteigtų subjektų įrodančių dokumentų nereikalaujama. Užtenka pateikto EBVPD.</w:t>
            </w:r>
          </w:p>
          <w:p w14:paraId="60E4AF4D" w14:textId="77777777" w:rsidR="00EE4D20" w:rsidRPr="007949B1" w:rsidRDefault="00EE4D20" w:rsidP="00EE4D20">
            <w:pPr>
              <w:spacing w:after="0" w:line="240" w:lineRule="auto"/>
              <w:jc w:val="both"/>
              <w:rPr>
                <w:rFonts w:ascii="Verdana" w:hAnsi="Verdana" w:cstheme="minorHAnsi"/>
                <w:bCs/>
                <w:iCs/>
                <w:sz w:val="22"/>
                <w:szCs w:val="22"/>
                <w:lang w:eastAsia="en-US"/>
              </w:rPr>
            </w:pPr>
          </w:p>
          <w:p w14:paraId="40260EF0" w14:textId="77777777" w:rsidR="00EE4D20" w:rsidRPr="007949B1" w:rsidRDefault="00EE4D20" w:rsidP="00EE4D20">
            <w:pPr>
              <w:rPr>
                <w:rFonts w:ascii="Verdana" w:hAnsi="Verdana"/>
                <w:b/>
                <w:bCs/>
                <w:sz w:val="22"/>
                <w:szCs w:val="22"/>
              </w:rPr>
            </w:pPr>
            <w:r w:rsidRPr="007949B1">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0F17F198" w14:textId="77777777" w:rsidR="00EE4D20" w:rsidRPr="007949B1" w:rsidRDefault="00246E94" w:rsidP="00EE4D20">
            <w:pPr>
              <w:rPr>
                <w:rFonts w:ascii="Verdana" w:hAnsi="Verdana" w:cstheme="minorHAnsi"/>
                <w:bCs/>
                <w:iCs/>
                <w:sz w:val="22"/>
                <w:szCs w:val="22"/>
                <w:lang w:eastAsia="en-US"/>
              </w:rPr>
            </w:pPr>
            <w:hyperlink r:id="rId24" w:history="1">
              <w:r w:rsidR="00EE4D20" w:rsidRPr="007949B1">
                <w:rPr>
                  <w:rFonts w:ascii="Verdana" w:hAnsi="Verdana"/>
                  <w:sz w:val="22"/>
                  <w:szCs w:val="22"/>
                  <w:u w:val="single"/>
                </w:rPr>
                <w:t>https://kt.gov.lt/lt/atviri-duomenys/diskvalifikavimas-is-viesuju-pirkimu</w:t>
              </w:r>
            </w:hyperlink>
            <w:r w:rsidR="00EE4D20" w:rsidRPr="007949B1">
              <w:rPr>
                <w:rFonts w:ascii="Verdana" w:hAnsi="Verdana"/>
                <w:sz w:val="22"/>
                <w:szCs w:val="22"/>
              </w:rPr>
              <w:t xml:space="preserve"> skelbiamą informaciją. </w:t>
            </w:r>
          </w:p>
        </w:tc>
      </w:tr>
    </w:tbl>
    <w:p w14:paraId="327B1AA3" w14:textId="39D54CA5" w:rsidR="00A4599F" w:rsidRPr="00F0499F" w:rsidRDefault="00A4599F" w:rsidP="00EE4D20">
      <w:pPr>
        <w:rPr>
          <w:rFonts w:cstheme="minorHAnsi"/>
          <w:b/>
          <w:bCs/>
          <w:smallCaps/>
          <w:sz w:val="22"/>
          <w:szCs w:val="22"/>
        </w:rPr>
      </w:pPr>
      <w:r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3" w:name="_Ref38291223"/>
      <w:bookmarkStart w:id="54" w:name="_Ref38291334"/>
      <w:bookmarkStart w:id="55" w:name="_Ref38533412"/>
      <w:bookmarkStart w:id="56" w:name="_Toc18801624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3"/>
      <w:bookmarkEnd w:id="54"/>
      <w:bookmarkEnd w:id="55"/>
      <w:bookmarkEnd w:id="56"/>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6C9D4E0F" w14:textId="77777777" w:rsidR="00AB305E" w:rsidRPr="005E0E27" w:rsidRDefault="00AB305E" w:rsidP="00AB305E">
      <w:pPr>
        <w:pStyle w:val="ListParagraph"/>
        <w:numPr>
          <w:ilvl w:val="0"/>
          <w:numId w:val="3"/>
        </w:numPr>
        <w:jc w:val="both"/>
        <w:rPr>
          <w:rFonts w:eastAsiaTheme="minorHAnsi" w:cstheme="minorHAnsi"/>
          <w:sz w:val="22"/>
          <w:szCs w:val="22"/>
        </w:rPr>
      </w:pPr>
      <w:r w:rsidRPr="005E0E27">
        <w:rPr>
          <w:rFonts w:eastAsiaTheme="minorHAnsi" w:cstheme="minorHAnsi"/>
          <w:sz w:val="22"/>
          <w:szCs w:val="22"/>
          <w:lang w:eastAsia="en-US"/>
        </w:rPr>
        <w:t>Tiekėjo kvalifikacija turi atitikti šiame priede nustatytus reikalavimus kvalifikacijai.</w:t>
      </w:r>
      <w:r w:rsidRPr="005E0E27">
        <w:rPr>
          <w:rFonts w:eastAsiaTheme="minorHAnsi" w:cstheme="minorHAnsi"/>
          <w:sz w:val="22"/>
          <w:szCs w:val="22"/>
        </w:rPr>
        <w:t xml:space="preserve"> Jeigu tiekėjo kvalifikacija dėl teisės verstis atitinkama veikla nėra tikrinama visa apimtimi, tiekėjas perkančiajai organizacijai įsipareigoja, kad sutartį vykdys tik teisę verstis atitinkama veikla turintys asmenys.</w:t>
      </w:r>
    </w:p>
    <w:p w14:paraId="69C8841E" w14:textId="77777777" w:rsidR="00AB305E" w:rsidRPr="005E0E27" w:rsidRDefault="00AB305E" w:rsidP="00AB305E">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Jei pasiūlymas teikiamas ūkio subjektų grupės jungtinės veiklos sutarties pagrindu, bent vienas ūkio subjektų grupės narys arba visi ūkio subjektų grupės nariai kartu (jeigu nėra nustatyta kitaip) turi atitikti šiame priede lentelėse nustatytus reikalavimus ir pateikti nurodytus dokumentus. </w:t>
      </w:r>
    </w:p>
    <w:p w14:paraId="4C8157AD" w14:textId="77777777" w:rsidR="00AB305E" w:rsidRPr="005E0E27" w:rsidRDefault="00AB305E" w:rsidP="00AB305E">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 xml:space="preserve">Perkančioji organizacija gali laikyti, kad tiekėjas neturi reikalaujamo profesinio pajėgumo, jeigu nustato tiekėjo interesų konfliktą, galintį neigiamai paveikti sutarties vykdymą. </w:t>
      </w:r>
    </w:p>
    <w:p w14:paraId="190D6D74" w14:textId="77777777" w:rsidR="00AB305E" w:rsidRPr="005E0E27" w:rsidRDefault="00AB305E" w:rsidP="00AB305E">
      <w:pPr>
        <w:pStyle w:val="ListParagraph"/>
        <w:numPr>
          <w:ilvl w:val="0"/>
          <w:numId w:val="3"/>
        </w:numPr>
        <w:jc w:val="both"/>
        <w:rPr>
          <w:rFonts w:eastAsiaTheme="minorHAnsi" w:cstheme="minorHAnsi"/>
          <w:sz w:val="22"/>
          <w:szCs w:val="22"/>
        </w:rPr>
      </w:pPr>
      <w:r w:rsidRPr="005E0E27">
        <w:rPr>
          <w:rFonts w:eastAsiaTheme="minorHAnsi" w:cstheme="minorHAnsi"/>
          <w:sz w:val="22"/>
          <w:szCs w:val="22"/>
        </w:rPr>
        <w:t>Tiekėjų kvalifikacijos reikalavimai bei reikalaujami dokumentai ir informacija, patvirtinantys šiuos reikalavimus:</w:t>
      </w:r>
    </w:p>
    <w:p w14:paraId="034C3BA1" w14:textId="75A4131C" w:rsidR="002F396F" w:rsidRPr="00F0499F" w:rsidRDefault="002F396F" w:rsidP="009C30B3">
      <w:pPr>
        <w:tabs>
          <w:tab w:val="left" w:pos="709"/>
        </w:tabs>
        <w:spacing w:after="0" w:line="240" w:lineRule="auto"/>
        <w:jc w:val="both"/>
        <w:rPr>
          <w:rFonts w:eastAsiaTheme="minorHAnsi" w:cstheme="minorHAnsi"/>
          <w:b/>
          <w:i/>
          <w:iCs/>
          <w:color w:val="7030A0"/>
          <w:lang w:eastAsia="en-US"/>
        </w:rPr>
      </w:pPr>
    </w:p>
    <w:p w14:paraId="20B2F6CC" w14:textId="77777777" w:rsidR="0020417D" w:rsidRDefault="0020417D" w:rsidP="002D71B6">
      <w:pPr>
        <w:spacing w:before="60" w:after="60" w:line="256" w:lineRule="auto"/>
        <w:rPr>
          <w:rFonts w:eastAsiaTheme="minorHAnsi" w:cstheme="minorHAnsi"/>
          <w:b/>
          <w:bCs/>
        </w:rPr>
      </w:pPr>
    </w:p>
    <w:p w14:paraId="3D993363" w14:textId="77777777" w:rsidR="00964E09" w:rsidRDefault="00964E09" w:rsidP="002D71B6">
      <w:pPr>
        <w:spacing w:before="60" w:after="60" w:line="256" w:lineRule="auto"/>
        <w:rPr>
          <w:rFonts w:eastAsiaTheme="minorHAnsi" w:cstheme="minorHAnsi"/>
          <w:b/>
          <w:bCs/>
        </w:rPr>
      </w:pPr>
    </w:p>
    <w:p w14:paraId="1477D645" w14:textId="77777777" w:rsidR="00964E09" w:rsidRDefault="00964E09" w:rsidP="002D71B6">
      <w:pPr>
        <w:spacing w:before="60" w:after="60" w:line="256" w:lineRule="auto"/>
        <w:rPr>
          <w:rFonts w:eastAsiaTheme="minorHAnsi" w:cstheme="minorHAnsi"/>
          <w:b/>
          <w:bCs/>
        </w:rPr>
      </w:pPr>
    </w:p>
    <w:p w14:paraId="158F7176" w14:textId="77777777" w:rsidR="00964E09" w:rsidRDefault="00964E09" w:rsidP="002D71B6">
      <w:pPr>
        <w:spacing w:before="60" w:after="60" w:line="256" w:lineRule="auto"/>
        <w:rPr>
          <w:rFonts w:eastAsiaTheme="minorHAnsi" w:cstheme="minorHAnsi"/>
          <w:b/>
          <w:bCs/>
        </w:rPr>
      </w:pPr>
    </w:p>
    <w:p w14:paraId="1B8B4B55" w14:textId="77777777" w:rsidR="00964E09" w:rsidRDefault="00964E09" w:rsidP="002D71B6">
      <w:pPr>
        <w:spacing w:before="60" w:after="60" w:line="256" w:lineRule="auto"/>
        <w:rPr>
          <w:rFonts w:eastAsiaTheme="minorHAnsi" w:cstheme="minorHAnsi"/>
          <w:b/>
          <w:bCs/>
        </w:rPr>
      </w:pPr>
    </w:p>
    <w:p w14:paraId="272AB6EB" w14:textId="77777777" w:rsidR="00964E09" w:rsidRDefault="00964E09" w:rsidP="002D71B6">
      <w:pPr>
        <w:spacing w:before="60" w:after="60" w:line="256" w:lineRule="auto"/>
        <w:rPr>
          <w:rFonts w:eastAsiaTheme="minorHAnsi" w:cstheme="minorHAnsi"/>
          <w:b/>
          <w:bCs/>
        </w:rPr>
      </w:pPr>
    </w:p>
    <w:p w14:paraId="311A7ABD" w14:textId="77777777" w:rsidR="00964E09" w:rsidRDefault="00964E09" w:rsidP="002D71B6">
      <w:pPr>
        <w:spacing w:before="60" w:after="60" w:line="256" w:lineRule="auto"/>
        <w:rPr>
          <w:rFonts w:eastAsiaTheme="minorHAnsi" w:cstheme="minorHAnsi"/>
          <w:b/>
          <w:bCs/>
        </w:rPr>
      </w:pPr>
    </w:p>
    <w:p w14:paraId="33BE1A17" w14:textId="77777777" w:rsidR="00964E09" w:rsidRDefault="00964E09" w:rsidP="002D71B6">
      <w:pPr>
        <w:spacing w:before="60" w:after="60" w:line="256" w:lineRule="auto"/>
        <w:rPr>
          <w:rFonts w:eastAsiaTheme="minorHAnsi" w:cstheme="minorHAnsi"/>
          <w:b/>
          <w:bCs/>
        </w:rPr>
      </w:pPr>
    </w:p>
    <w:p w14:paraId="380A74E0" w14:textId="77777777" w:rsidR="00964E09" w:rsidRDefault="00964E09" w:rsidP="002D71B6">
      <w:pPr>
        <w:spacing w:before="60" w:after="60" w:line="256" w:lineRule="auto"/>
        <w:rPr>
          <w:rFonts w:eastAsiaTheme="minorHAnsi" w:cstheme="minorHAnsi"/>
          <w:b/>
          <w:bCs/>
        </w:rPr>
      </w:pPr>
    </w:p>
    <w:p w14:paraId="2159D1EA" w14:textId="77777777" w:rsidR="00964E09" w:rsidRDefault="00964E09" w:rsidP="002D71B6">
      <w:pPr>
        <w:spacing w:before="60" w:after="60" w:line="256" w:lineRule="auto"/>
        <w:rPr>
          <w:rFonts w:eastAsiaTheme="minorHAnsi" w:cstheme="minorHAnsi"/>
          <w:b/>
          <w:bCs/>
        </w:rPr>
      </w:pPr>
    </w:p>
    <w:p w14:paraId="043507C0" w14:textId="77777777" w:rsidR="00964E09" w:rsidRDefault="00964E09" w:rsidP="002D71B6">
      <w:pPr>
        <w:spacing w:before="60" w:after="60" w:line="256" w:lineRule="auto"/>
        <w:rPr>
          <w:rFonts w:eastAsiaTheme="minorHAnsi" w:cstheme="minorHAnsi"/>
          <w:b/>
          <w:bCs/>
        </w:rPr>
      </w:pPr>
    </w:p>
    <w:p w14:paraId="509617F6" w14:textId="77777777" w:rsidR="00964E09" w:rsidRDefault="00964E09" w:rsidP="002D71B6">
      <w:pPr>
        <w:spacing w:before="60" w:after="60" w:line="256" w:lineRule="auto"/>
        <w:rPr>
          <w:rFonts w:eastAsiaTheme="minorHAnsi" w:cstheme="minorHAnsi"/>
          <w:b/>
          <w:bCs/>
        </w:rPr>
      </w:pPr>
    </w:p>
    <w:p w14:paraId="1D8E3C75" w14:textId="77777777" w:rsidR="00964E09" w:rsidRDefault="00964E09" w:rsidP="002D71B6">
      <w:pPr>
        <w:spacing w:before="60" w:after="60" w:line="256" w:lineRule="auto"/>
        <w:rPr>
          <w:rFonts w:eastAsiaTheme="minorHAnsi" w:cstheme="minorHAnsi"/>
          <w:b/>
          <w:bCs/>
        </w:rPr>
      </w:pPr>
    </w:p>
    <w:p w14:paraId="7038F3B4" w14:textId="77777777" w:rsidR="00964E09" w:rsidRDefault="00964E09" w:rsidP="002D71B6">
      <w:pPr>
        <w:spacing w:before="60" w:after="60" w:line="256" w:lineRule="auto"/>
        <w:rPr>
          <w:rFonts w:eastAsiaTheme="minorHAnsi" w:cstheme="minorHAnsi"/>
          <w:b/>
          <w:bCs/>
        </w:rPr>
      </w:pPr>
    </w:p>
    <w:p w14:paraId="58B7C743" w14:textId="77777777" w:rsidR="00964E09" w:rsidRDefault="00964E09" w:rsidP="002D71B6">
      <w:pPr>
        <w:spacing w:before="60" w:after="60" w:line="256" w:lineRule="auto"/>
        <w:rPr>
          <w:rFonts w:eastAsiaTheme="minorHAnsi" w:cstheme="minorHAnsi"/>
          <w:b/>
          <w:bCs/>
        </w:rPr>
      </w:pPr>
    </w:p>
    <w:p w14:paraId="2B0D7FDF" w14:textId="77777777" w:rsidR="00964E09" w:rsidRDefault="00964E09" w:rsidP="002D71B6">
      <w:pPr>
        <w:spacing w:before="60" w:after="60" w:line="256" w:lineRule="auto"/>
        <w:rPr>
          <w:rFonts w:eastAsiaTheme="minorHAnsi" w:cstheme="minorHAnsi"/>
          <w:b/>
          <w:bCs/>
        </w:rPr>
      </w:pPr>
    </w:p>
    <w:p w14:paraId="5B98A896" w14:textId="77777777" w:rsidR="00964E09" w:rsidRDefault="00964E09" w:rsidP="002D71B6">
      <w:pPr>
        <w:spacing w:before="60" w:after="60" w:line="256" w:lineRule="auto"/>
        <w:rPr>
          <w:rFonts w:eastAsiaTheme="minorHAnsi" w:cstheme="minorHAnsi"/>
          <w:b/>
          <w:bCs/>
        </w:rPr>
      </w:pPr>
    </w:p>
    <w:p w14:paraId="2D3F4F8F" w14:textId="77777777" w:rsidR="00964E09" w:rsidRDefault="00964E09" w:rsidP="002D71B6">
      <w:pPr>
        <w:spacing w:before="60" w:after="60" w:line="256" w:lineRule="auto"/>
        <w:rPr>
          <w:rFonts w:eastAsiaTheme="minorHAnsi" w:cstheme="minorHAnsi"/>
          <w:b/>
          <w:bCs/>
        </w:rPr>
      </w:pPr>
    </w:p>
    <w:p w14:paraId="415F127F" w14:textId="77777777" w:rsidR="00964E09" w:rsidRDefault="00964E09" w:rsidP="002D71B6">
      <w:pPr>
        <w:spacing w:before="60" w:after="60" w:line="256" w:lineRule="auto"/>
        <w:rPr>
          <w:rFonts w:eastAsiaTheme="minorHAnsi" w:cstheme="minorHAnsi"/>
          <w:b/>
          <w:bCs/>
        </w:rPr>
      </w:pPr>
    </w:p>
    <w:p w14:paraId="0DB8D79C" w14:textId="77556587" w:rsidR="00964E09" w:rsidRDefault="00964E09" w:rsidP="002D71B6">
      <w:pPr>
        <w:spacing w:before="60" w:after="60" w:line="256" w:lineRule="auto"/>
        <w:rPr>
          <w:rFonts w:eastAsiaTheme="minorHAnsi" w:cstheme="minorHAnsi"/>
          <w:b/>
          <w:bCs/>
        </w:rPr>
        <w:sectPr w:rsidR="00964E09" w:rsidSect="00964E09">
          <w:footerReference w:type="first" r:id="rId25"/>
          <w:pgSz w:w="12240" w:h="15840"/>
          <w:pgMar w:top="1138" w:right="562" w:bottom="1138" w:left="1699"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41"/>
        <w:gridCol w:w="2851"/>
        <w:gridCol w:w="3268"/>
        <w:gridCol w:w="3202"/>
      </w:tblGrid>
      <w:tr w:rsidR="003F2587" w:rsidRPr="00630EFF" w14:paraId="4E32B1E2" w14:textId="647459D9" w:rsidTr="00964E09">
        <w:trPr>
          <w:cantSplit/>
          <w:tblHeader/>
        </w:trPr>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630EFF" w:rsidRDefault="002F396F" w:rsidP="00C8691A">
            <w:pPr>
              <w:spacing w:before="60" w:after="60" w:line="256" w:lineRule="auto"/>
              <w:jc w:val="center"/>
              <w:rPr>
                <w:b/>
                <w:bCs/>
              </w:rPr>
            </w:pPr>
            <w:r w:rsidRPr="00630EFF">
              <w:rPr>
                <w:rFonts w:eastAsiaTheme="minorHAnsi"/>
                <w:b/>
                <w:bCs/>
              </w:rPr>
              <w:lastRenderedPageBreak/>
              <w:t>Eil. Nr.</w:t>
            </w: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28DEA966" w:rsidR="002F396F" w:rsidRPr="00630EFF" w:rsidRDefault="003D5EC9" w:rsidP="00C8691A">
            <w:pPr>
              <w:spacing w:before="60" w:after="60" w:line="256" w:lineRule="auto"/>
              <w:jc w:val="center"/>
              <w:rPr>
                <w:rFonts w:eastAsiaTheme="minorEastAsia"/>
                <w:b/>
                <w:bCs/>
              </w:rPr>
            </w:pPr>
            <w:r w:rsidRPr="00630EFF">
              <w:rPr>
                <w:b/>
                <w:bCs/>
                <w:color w:val="000000"/>
              </w:rPr>
              <w:t>Kvalifikacijos reikalavimas</w:t>
            </w:r>
            <w:r w:rsidR="00515CBD" w:rsidRPr="00630EFF">
              <w:rPr>
                <w:rStyle w:val="FootnoteReference"/>
                <w:b/>
                <w:bCs/>
                <w:color w:val="000000"/>
              </w:rPr>
              <w:footnoteReference w:id="2"/>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630EFF" w:rsidRDefault="002F396F" w:rsidP="00C8691A">
            <w:pPr>
              <w:autoSpaceDE w:val="0"/>
              <w:autoSpaceDN w:val="0"/>
              <w:adjustRightInd w:val="0"/>
              <w:jc w:val="center"/>
              <w:rPr>
                <w:b/>
                <w:bCs/>
                <w:color w:val="000000"/>
              </w:rPr>
            </w:pPr>
            <w:r w:rsidRPr="00630EFF">
              <w:rPr>
                <w:b/>
                <w:bCs/>
                <w:color w:val="000000"/>
              </w:rPr>
              <w:t xml:space="preserve">Atitiktį reikalavimui įrodantys </w:t>
            </w:r>
            <w:r w:rsidR="00C8691A" w:rsidRPr="00630EFF">
              <w:rPr>
                <w:b/>
                <w:bCs/>
                <w:color w:val="000000"/>
              </w:rPr>
              <w:t xml:space="preserve"> dokumentai</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4C190FD" w14:textId="15DBB3F5" w:rsidR="0020417D" w:rsidRPr="00630EFF" w:rsidRDefault="0020417D" w:rsidP="0033279C">
            <w:pPr>
              <w:autoSpaceDE w:val="0"/>
              <w:autoSpaceDN w:val="0"/>
              <w:adjustRightInd w:val="0"/>
              <w:jc w:val="center"/>
              <w:rPr>
                <w:b/>
                <w:bCs/>
                <w:color w:val="000000"/>
              </w:rPr>
            </w:pPr>
            <w:r w:rsidRPr="00630EFF">
              <w:rPr>
                <w:b/>
                <w:bCs/>
                <w:color w:val="000000"/>
              </w:rPr>
              <w:t>Subjektas, kuris turi atitikti reikalavimą</w:t>
            </w:r>
          </w:p>
        </w:tc>
      </w:tr>
      <w:tr w:rsidR="00C8691A" w:rsidRPr="00630EFF" w14:paraId="2DF35442" w14:textId="330C80BA"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630EFF" w:rsidRDefault="00C8691A" w:rsidP="0097765E">
            <w:pPr>
              <w:pStyle w:val="ListParagraph"/>
              <w:numPr>
                <w:ilvl w:val="0"/>
                <w:numId w:val="10"/>
              </w:numPr>
              <w:spacing w:before="60" w:after="60" w:line="257" w:lineRule="auto"/>
              <w:ind w:left="357" w:hanging="357"/>
              <w:rPr>
                <w:rFonts w:eastAsia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630EFF" w:rsidRDefault="00C8691A" w:rsidP="00C8691A">
            <w:pPr>
              <w:autoSpaceDE w:val="0"/>
              <w:autoSpaceDN w:val="0"/>
              <w:adjustRightInd w:val="0"/>
              <w:rPr>
                <w:b/>
                <w:bCs/>
                <w:color w:val="000000"/>
              </w:rPr>
            </w:pPr>
            <w:r w:rsidRPr="00630EFF">
              <w:rPr>
                <w:b/>
                <w:bCs/>
                <w:color w:val="000000"/>
              </w:rPr>
              <w:t>Teisė verstis veikla</w:t>
            </w:r>
          </w:p>
        </w:tc>
      </w:tr>
      <w:tr w:rsidR="00C8691A" w:rsidRPr="00630EFF" w14:paraId="090D3098" w14:textId="3DAC1454"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630EFF" w:rsidRDefault="00C8691A" w:rsidP="00C8691A">
            <w:pPr>
              <w:pStyle w:val="ListParagraph"/>
              <w:spacing w:before="60" w:after="60" w:line="257" w:lineRule="auto"/>
              <w:ind w:left="0"/>
              <w:jc w:val="right"/>
              <w:rPr>
                <w:rFonts w:eastAsiaTheme="minorHAnsi"/>
              </w:rPr>
            </w:pPr>
            <w:r w:rsidRPr="00630EFF">
              <w:rPr>
                <w:rFonts w:eastAsiaTheme="minorHAnsi"/>
              </w:rPr>
              <w:t xml:space="preserve">1.1 </w:t>
            </w: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41DEDD0F" w:rsidR="00C8691A" w:rsidRPr="00630EFF" w:rsidRDefault="00AB305E" w:rsidP="00C8691A">
            <w:pPr>
              <w:autoSpaceDE w:val="0"/>
              <w:autoSpaceDN w:val="0"/>
              <w:adjustRightInd w:val="0"/>
              <w:rPr>
                <w:color w:val="000000"/>
              </w:rPr>
            </w:pPr>
            <w:r w:rsidRPr="00630EFF">
              <w:rPr>
                <w:color w:val="000000"/>
              </w:rPr>
              <w:t xml:space="preserve">Tiekėjas turi teisę verstis </w:t>
            </w:r>
            <w:r w:rsidR="0033279C" w:rsidRPr="00630EFF">
              <w:rPr>
                <w:color w:val="000000"/>
              </w:rPr>
              <w:t xml:space="preserve">tarptautinių </w:t>
            </w:r>
            <w:r w:rsidRPr="00630EFF">
              <w:rPr>
                <w:color w:val="000000"/>
              </w:rPr>
              <w:t>krovinių pervežimo veikla.</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45BC1D1D" w:rsidR="00C8691A" w:rsidRPr="00630EFF" w:rsidRDefault="0033279C" w:rsidP="00C8691A">
            <w:pPr>
              <w:autoSpaceDE w:val="0"/>
              <w:autoSpaceDN w:val="0"/>
              <w:adjustRightInd w:val="0"/>
              <w:rPr>
                <w:color w:val="000000"/>
              </w:rPr>
            </w:pPr>
            <w:r w:rsidRPr="00630EFF">
              <w:rPr>
                <w:color w:val="000000"/>
              </w:rPr>
              <w:t>Turi turėti Lietuvos transporto saugos administracijos išduotą ir galiojančią EBKR licenciją (Europos Bendrijos leidimą tarptautinių krovinių gabenimui).</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ADAB3" w14:textId="3FDF1D3E" w:rsidR="0033279C" w:rsidRPr="00630EFF" w:rsidRDefault="0033279C" w:rsidP="0033279C">
            <w:pPr>
              <w:autoSpaceDE w:val="0"/>
              <w:autoSpaceDN w:val="0"/>
              <w:adjustRightInd w:val="0"/>
              <w:rPr>
                <w:color w:val="000000"/>
              </w:rPr>
            </w:pPr>
            <w:r w:rsidRPr="00630EFF">
              <w:rPr>
                <w:color w:val="000000"/>
              </w:rPr>
              <w:t>• jeigu pasiūlymą teikia ūkio subjektų grupė – reikalavimą turi atitikti kiekvienas ūkio subjektų grupės narys (-</w:t>
            </w:r>
            <w:proofErr w:type="spellStart"/>
            <w:r w:rsidRPr="00630EFF">
              <w:rPr>
                <w:color w:val="000000"/>
              </w:rPr>
              <w:t>iai</w:t>
            </w:r>
            <w:proofErr w:type="spellEnd"/>
            <w:r w:rsidRPr="00630EFF">
              <w:rPr>
                <w:color w:val="000000"/>
              </w:rPr>
              <w:t>), pagal jų prisiimamus įsipareigojimus pirkimo sutarčiai vykdyti;</w:t>
            </w:r>
          </w:p>
          <w:p w14:paraId="1C34D846" w14:textId="77777777" w:rsidR="0033279C" w:rsidRPr="00630EFF" w:rsidRDefault="0033279C" w:rsidP="0033279C">
            <w:pPr>
              <w:autoSpaceDE w:val="0"/>
              <w:autoSpaceDN w:val="0"/>
              <w:adjustRightInd w:val="0"/>
              <w:rPr>
                <w:color w:val="000000"/>
              </w:rPr>
            </w:pPr>
            <w:r w:rsidRPr="00630EFF">
              <w:rPr>
                <w:color w:val="000000"/>
              </w:rPr>
              <w:t xml:space="preserve">• tiekėjas gali remtis kitų ūkio subjektų pajėgumais tik tuomet, kai tie subjektai, kurių pajėgumais buvo </w:t>
            </w:r>
          </w:p>
          <w:p w14:paraId="3259C7B4" w14:textId="77777777" w:rsidR="0033279C" w:rsidRPr="00630EFF" w:rsidRDefault="0033279C" w:rsidP="0033279C">
            <w:pPr>
              <w:autoSpaceDE w:val="0"/>
              <w:autoSpaceDN w:val="0"/>
              <w:adjustRightInd w:val="0"/>
              <w:rPr>
                <w:color w:val="000000"/>
              </w:rPr>
            </w:pPr>
            <w:r w:rsidRPr="00630EFF">
              <w:rPr>
                <w:color w:val="000000"/>
              </w:rPr>
              <w:t>pasiremta, patys atliks darbus, kuriems reikia jų pajėgumų;</w:t>
            </w:r>
          </w:p>
          <w:p w14:paraId="0D94A2AD" w14:textId="394F08CD" w:rsidR="00C8691A" w:rsidRPr="00630EFF" w:rsidRDefault="0033279C" w:rsidP="0033279C">
            <w:pPr>
              <w:autoSpaceDE w:val="0"/>
              <w:autoSpaceDN w:val="0"/>
              <w:adjustRightInd w:val="0"/>
              <w:rPr>
                <w:color w:val="000000"/>
              </w:rPr>
            </w:pPr>
            <w:r w:rsidRPr="00630EFF">
              <w:rPr>
                <w:color w:val="000000"/>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C8691A" w:rsidRPr="00630EFF" w14:paraId="6775693A" w14:textId="299BC8A8"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630EFF" w:rsidRDefault="00C8691A" w:rsidP="0097765E">
            <w:pPr>
              <w:pStyle w:val="ListParagraph"/>
              <w:numPr>
                <w:ilvl w:val="0"/>
                <w:numId w:val="10"/>
              </w:numPr>
              <w:spacing w:before="60" w:after="60" w:line="257" w:lineRule="auto"/>
              <w:ind w:left="357" w:hanging="357"/>
              <w:rPr>
                <w:rFonts w:eastAsiaTheme="minorHAnsi"/>
              </w:rPr>
            </w:pPr>
            <w:bookmarkStart w:id="57" w:name="_Hlk188015861"/>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630EFF" w:rsidRDefault="00C8691A" w:rsidP="00C8691A">
            <w:pPr>
              <w:autoSpaceDE w:val="0"/>
              <w:autoSpaceDN w:val="0"/>
              <w:adjustRightInd w:val="0"/>
              <w:rPr>
                <w:b/>
                <w:bCs/>
                <w:color w:val="000000"/>
              </w:rPr>
            </w:pPr>
            <w:r w:rsidRPr="00630EFF">
              <w:rPr>
                <w:b/>
                <w:bCs/>
                <w:color w:val="000000"/>
              </w:rPr>
              <w:t>Finansinis</w:t>
            </w:r>
            <w:r w:rsidRPr="00630EFF">
              <w:rPr>
                <w:color w:val="000000"/>
              </w:rPr>
              <w:t xml:space="preserve"> </w:t>
            </w:r>
            <w:r w:rsidRPr="00630EFF">
              <w:rPr>
                <w:b/>
                <w:bCs/>
                <w:color w:val="000000"/>
              </w:rPr>
              <w:t>ir ekonominis pajėgumas</w:t>
            </w:r>
          </w:p>
        </w:tc>
      </w:tr>
      <w:tr w:rsidR="00C8691A" w:rsidRPr="00630EFF" w14:paraId="53AA187A" w14:textId="3F0674A2"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630EFF" w:rsidRDefault="00C8691A" w:rsidP="0097765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6C43E354" w:rsidR="00C8691A" w:rsidRPr="00630EFF" w:rsidRDefault="0033279C" w:rsidP="00C8691A">
            <w:pPr>
              <w:autoSpaceDE w:val="0"/>
              <w:autoSpaceDN w:val="0"/>
              <w:adjustRightInd w:val="0"/>
              <w:rPr>
                <w:color w:val="000000"/>
              </w:rPr>
            </w:pPr>
            <w:r w:rsidRPr="00630EFF">
              <w:rPr>
                <w:color w:val="000000"/>
              </w:rPr>
              <w:t xml:space="preserve">Tiekėjas turi būti apsidraudęs </w:t>
            </w:r>
            <w:r w:rsidR="0075154D" w:rsidRPr="00720FD4">
              <w:rPr>
                <w:color w:val="000000"/>
              </w:rPr>
              <w:t>draudimu.</w:t>
            </w:r>
            <w:r w:rsidR="00720FD4">
              <w:rPr>
                <w:color w:val="000000"/>
              </w:rPr>
              <w:t xml:space="preserve"> (privalomu norint teikti reikiamas paslaugas).</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66A6B6EF" w14:textId="77777777" w:rsidR="0075154D" w:rsidRPr="00630EFF" w:rsidRDefault="0075154D" w:rsidP="0075154D">
            <w:pPr>
              <w:autoSpaceDE w:val="0"/>
              <w:autoSpaceDN w:val="0"/>
              <w:adjustRightInd w:val="0"/>
              <w:rPr>
                <w:color w:val="000000"/>
              </w:rPr>
            </w:pPr>
            <w:r w:rsidRPr="00630EFF">
              <w:rPr>
                <w:color w:val="000000"/>
              </w:rPr>
              <w:t>Pateikiama galiojančio visu paslaugų teikimo laikotarpiu draudimo poliso ar lygiaverčio jam dokumento kopija. Pripažįstama ir kitos valstybės narės draudimo įstaigos išduota tokio draudimo pažyma.</w:t>
            </w:r>
          </w:p>
          <w:p w14:paraId="13421A81" w14:textId="77777777" w:rsidR="00630EFF" w:rsidRDefault="0075154D" w:rsidP="0075154D">
            <w:pPr>
              <w:autoSpaceDE w:val="0"/>
              <w:autoSpaceDN w:val="0"/>
              <w:adjustRightInd w:val="0"/>
              <w:rPr>
                <w:color w:val="000000"/>
              </w:rPr>
            </w:pPr>
            <w:r w:rsidRPr="00630EFF">
              <w:rPr>
                <w:color w:val="000000"/>
              </w:rPr>
              <w:t>Nurodyti dokumentai turi būti galiojantys</w:t>
            </w:r>
            <w:r w:rsidR="00630EFF">
              <w:rPr>
                <w:color w:val="000000"/>
              </w:rPr>
              <w:t>.</w:t>
            </w:r>
          </w:p>
          <w:p w14:paraId="5F3951A0" w14:textId="4BFE37FD" w:rsidR="00C8691A" w:rsidRPr="00630EFF" w:rsidRDefault="00630EFF" w:rsidP="0075154D">
            <w:pPr>
              <w:autoSpaceDE w:val="0"/>
              <w:autoSpaceDN w:val="0"/>
              <w:adjustRightInd w:val="0"/>
              <w:rPr>
                <w:color w:val="000000"/>
              </w:rPr>
            </w:pPr>
            <w:r>
              <w:rPr>
                <w:color w:val="000000"/>
              </w:rPr>
              <w:t>Turi būti</w:t>
            </w:r>
            <w:r w:rsidR="0075154D" w:rsidRPr="00630EFF">
              <w:rPr>
                <w:color w:val="000000"/>
              </w:rPr>
              <w:t xml:space="preserve"> galiojantys visu paslaugų teikimo laikotarpiu.</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54A21C" w14:textId="6D71AC89" w:rsidR="0033279C" w:rsidRPr="00630EFF" w:rsidRDefault="0033279C" w:rsidP="0033279C">
            <w:pPr>
              <w:autoSpaceDE w:val="0"/>
              <w:autoSpaceDN w:val="0"/>
              <w:adjustRightInd w:val="0"/>
              <w:rPr>
                <w:color w:val="000000"/>
              </w:rPr>
            </w:pPr>
            <w:r w:rsidRPr="00630EFF">
              <w:rPr>
                <w:color w:val="000000"/>
              </w:rPr>
              <w:t>• jeigu pasiūlymą teikia ūkio subjektų grupė – reikalavimą turi atitikti kiekvienas ūkio subjektų grupės narys (-</w:t>
            </w:r>
            <w:proofErr w:type="spellStart"/>
            <w:r w:rsidRPr="00630EFF">
              <w:rPr>
                <w:color w:val="000000"/>
              </w:rPr>
              <w:t>iai</w:t>
            </w:r>
            <w:proofErr w:type="spellEnd"/>
            <w:r w:rsidRPr="00630EFF">
              <w:rPr>
                <w:color w:val="000000"/>
              </w:rPr>
              <w:t>), pagal jų prisiimamus įsipareigojimus pirkimo sutarčiai vykdyti;</w:t>
            </w:r>
          </w:p>
          <w:p w14:paraId="08DBEF61" w14:textId="77777777" w:rsidR="0033279C" w:rsidRPr="00630EFF" w:rsidRDefault="0033279C" w:rsidP="0033279C">
            <w:pPr>
              <w:autoSpaceDE w:val="0"/>
              <w:autoSpaceDN w:val="0"/>
              <w:adjustRightInd w:val="0"/>
              <w:rPr>
                <w:color w:val="000000"/>
              </w:rPr>
            </w:pPr>
            <w:r w:rsidRPr="00630EFF">
              <w:rPr>
                <w:color w:val="000000"/>
              </w:rPr>
              <w:t xml:space="preserve">• tiekėjas gali remtis kitų ūkio subjektų pajėgumais tik tuomet, kai tie subjektai, kurių pajėgumais buvo </w:t>
            </w:r>
          </w:p>
          <w:p w14:paraId="787B2298" w14:textId="77777777" w:rsidR="0033279C" w:rsidRPr="00630EFF" w:rsidRDefault="0033279C" w:rsidP="0033279C">
            <w:pPr>
              <w:autoSpaceDE w:val="0"/>
              <w:autoSpaceDN w:val="0"/>
              <w:adjustRightInd w:val="0"/>
              <w:rPr>
                <w:color w:val="000000"/>
              </w:rPr>
            </w:pPr>
            <w:r w:rsidRPr="00630EFF">
              <w:rPr>
                <w:color w:val="000000"/>
              </w:rPr>
              <w:lastRenderedPageBreak/>
              <w:t>pasiremta, patys atliks darbus, kuriems reikia jų pajėgumų;</w:t>
            </w:r>
          </w:p>
          <w:p w14:paraId="33BC215E" w14:textId="26EB1090" w:rsidR="00C8691A" w:rsidRPr="00630EFF" w:rsidRDefault="0033279C" w:rsidP="0033279C">
            <w:pPr>
              <w:autoSpaceDE w:val="0"/>
              <w:autoSpaceDN w:val="0"/>
              <w:adjustRightInd w:val="0"/>
              <w:rPr>
                <w:color w:val="000000"/>
              </w:rPr>
            </w:pPr>
            <w:r w:rsidRPr="00630EFF">
              <w:rPr>
                <w:color w:val="000000"/>
              </w:rPr>
              <w:t>•subtiekėjai, kuriuos tiekėjas pasitelks pirkimo sutarties vykdymui (kurių pajėgumais tiekėjas nesiremia, kad atitiktų pirkimo dokumentuose nustatytus kvalifikacijos reikalavimus), privalo / privalės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C8691A" w:rsidRPr="00630EFF" w14:paraId="0EEB4D39" w14:textId="5F154C99"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630EFF" w:rsidRDefault="00C8691A" w:rsidP="0097765E">
            <w:pPr>
              <w:pStyle w:val="ListParagraph"/>
              <w:numPr>
                <w:ilvl w:val="0"/>
                <w:numId w:val="10"/>
              </w:numPr>
              <w:spacing w:before="60" w:after="60" w:line="257" w:lineRule="auto"/>
              <w:ind w:left="357" w:hanging="357"/>
              <w:rPr>
                <w:rFonts w:eastAsiaTheme="minorHAnsi"/>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630EFF" w:rsidRDefault="00C8691A" w:rsidP="00C8691A">
            <w:pPr>
              <w:autoSpaceDE w:val="0"/>
              <w:autoSpaceDN w:val="0"/>
              <w:adjustRightInd w:val="0"/>
              <w:rPr>
                <w:b/>
                <w:bCs/>
                <w:color w:val="000000"/>
              </w:rPr>
            </w:pPr>
            <w:r w:rsidRPr="00630EFF">
              <w:rPr>
                <w:b/>
                <w:bCs/>
                <w:color w:val="000000"/>
              </w:rPr>
              <w:t>Techninis ir profesinis pajėgumas</w:t>
            </w:r>
          </w:p>
        </w:tc>
      </w:tr>
      <w:tr w:rsidR="00C8691A" w:rsidRPr="00630EFF" w14:paraId="3B360BFB" w14:textId="41E448BB"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630EFF" w:rsidRDefault="00C8691A" w:rsidP="0097765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7D80563F" w14:textId="23CF2955" w:rsidR="00C8691A" w:rsidRPr="00630EFF" w:rsidRDefault="0075154D" w:rsidP="00C8691A">
            <w:pPr>
              <w:autoSpaceDE w:val="0"/>
              <w:autoSpaceDN w:val="0"/>
              <w:adjustRightInd w:val="0"/>
              <w:rPr>
                <w:color w:val="000000"/>
              </w:rPr>
            </w:pPr>
            <w:r w:rsidRPr="00630EFF">
              <w:rPr>
                <w:color w:val="000000"/>
              </w:rPr>
              <w:t xml:space="preserve">Tiekėjas, per paskutinius 3 metus </w:t>
            </w:r>
            <w:r w:rsidRPr="00630EFF">
              <w:t xml:space="preserve"> </w:t>
            </w:r>
            <w:r w:rsidRPr="00630EFF">
              <w:rPr>
                <w:color w:val="000000"/>
              </w:rPr>
              <w:t>arba per laiką nuo tiekėjo įregistravimo dienos (jei tiekėjas veiklą vykdė trumpiau nei 3 metus) iki pasiūlymo pateikimo termino pabaigos pagal</w:t>
            </w:r>
            <w:r w:rsidR="00E05CF2" w:rsidRPr="00630EFF">
              <w:rPr>
                <w:color w:val="000000"/>
              </w:rPr>
              <w:t xml:space="preserve"> </w:t>
            </w:r>
            <w:r w:rsidRPr="00630EFF">
              <w:rPr>
                <w:color w:val="000000"/>
              </w:rPr>
              <w:t xml:space="preserve">vieną sutartį yra savo jėgomis suteikęs </w:t>
            </w:r>
            <w:r w:rsidRPr="00630EFF">
              <w:t xml:space="preserve"> </w:t>
            </w:r>
            <w:r w:rsidRPr="00630EFF">
              <w:rPr>
                <w:color w:val="000000"/>
              </w:rPr>
              <w:t>analogiškas specialaus krovinio gabenimo už Lietuvos ribų Europos sausumos keliais pirkimo-pardavimo sutartį, kurios vertė ne mažesnė kaip 85.000,00 EUR</w:t>
            </w:r>
            <w:r w:rsidR="00E05CF2" w:rsidRPr="00630EFF">
              <w:rPr>
                <w:color w:val="000000"/>
              </w:rPr>
              <w:t xml:space="preserve"> be PVM.</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2E7E0550" w14:textId="77777777" w:rsidR="00964E09" w:rsidRPr="00630EFF" w:rsidRDefault="0075154D" w:rsidP="00964E09">
            <w:pPr>
              <w:autoSpaceDE w:val="0"/>
              <w:autoSpaceDN w:val="0"/>
              <w:adjustRightInd w:val="0"/>
              <w:rPr>
                <w:color w:val="000000"/>
              </w:rPr>
            </w:pPr>
            <w:r w:rsidRPr="00630EFF">
              <w:rPr>
                <w:color w:val="000000"/>
              </w:rPr>
              <w:t>Pateikti įrodančius dokumentus</w:t>
            </w:r>
            <w:r w:rsidR="00964E09" w:rsidRPr="00630EFF">
              <w:rPr>
                <w:color w:val="000000"/>
              </w:rPr>
              <w:t>.</w:t>
            </w:r>
          </w:p>
          <w:p w14:paraId="52C42293" w14:textId="26B690A8" w:rsidR="00C8691A" w:rsidRPr="00630EFF" w:rsidRDefault="00964E09" w:rsidP="00964E09">
            <w:pPr>
              <w:autoSpaceDE w:val="0"/>
              <w:autoSpaceDN w:val="0"/>
              <w:adjustRightInd w:val="0"/>
              <w:rPr>
                <w:color w:val="000000"/>
              </w:rPr>
            </w:pPr>
            <w:r w:rsidRPr="00630EFF">
              <w:rPr>
                <w:color w:val="000000"/>
              </w:rPr>
              <w:t xml:space="preserve">Pateikiamas tinkamai įvykdytų sutarčių sąrašas, nurodant sutarties objektą, trumpą aprašymą (esmė), sutarties datą, sutarties vertę, užsakovo pavadinimą, jo adresą ir kontaktinius duomenis. Kartu pateikiamas bent vieno sąraše nurodyto užsakovo atsiliepimas apie tinkamai įvykdytą sutartį.  </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E9F38" w14:textId="5B88CB1D" w:rsidR="0075154D" w:rsidRPr="0075154D" w:rsidRDefault="00630EFF" w:rsidP="00630EFF">
            <w:pPr>
              <w:spacing w:line="257" w:lineRule="atLeast"/>
              <w:jc w:val="both"/>
              <w:rPr>
                <w:color w:val="000000"/>
                <w:lang w:val="en-US" w:eastAsia="en-US"/>
              </w:rPr>
            </w:pPr>
            <w:r>
              <w:rPr>
                <w:color w:val="000000"/>
                <w:lang w:eastAsia="en-US"/>
              </w:rPr>
              <w:t>1.J</w:t>
            </w:r>
            <w:r w:rsidR="0075154D" w:rsidRPr="0075154D">
              <w:rPr>
                <w:color w:val="000000"/>
                <w:lang w:eastAsia="en-US"/>
              </w:rPr>
              <w:t>eigu pasiūlymą teikia ūkio subjektų grupė – reikalavimą turi atitikti visi ūkio subjektų grupės nariai kartu (ūkio subjektų grupės narių turima patirtis sumuojama), atsižvelgiant į jų prisiimamus įsipareigojimus;</w:t>
            </w:r>
          </w:p>
          <w:p w14:paraId="042EF20D" w14:textId="17C48D29" w:rsidR="0075154D" w:rsidRPr="0075154D" w:rsidRDefault="00630EFF" w:rsidP="00630EFF">
            <w:pPr>
              <w:spacing w:line="257" w:lineRule="atLeast"/>
              <w:jc w:val="both"/>
              <w:rPr>
                <w:color w:val="000000"/>
                <w:lang w:val="en-US" w:eastAsia="en-US"/>
              </w:rPr>
            </w:pPr>
            <w:r>
              <w:rPr>
                <w:color w:val="000000"/>
                <w:lang w:eastAsia="en-US"/>
              </w:rPr>
              <w:t>2.</w:t>
            </w:r>
            <w:r w:rsidR="0075154D" w:rsidRPr="0075154D">
              <w:rPr>
                <w:color w:val="000000"/>
                <w:lang w:eastAsia="en-US"/>
              </w:rPr>
              <w:t>tiekėjas gali remtis kitų ūkio subjektų pajėgumais tik tuo atveju, jeigu tie subjektai patys vykdys tą pirkimo sutarties dalį, kuriai reikia jų turimų pajėgumų;</w:t>
            </w:r>
          </w:p>
          <w:p w14:paraId="6DC6F317" w14:textId="246141F5" w:rsidR="00C8691A" w:rsidRPr="00630EFF" w:rsidRDefault="00630EFF" w:rsidP="00630EFF">
            <w:pPr>
              <w:spacing w:line="257" w:lineRule="atLeast"/>
              <w:jc w:val="both"/>
              <w:rPr>
                <w:color w:val="000000"/>
                <w:lang w:val="en-US" w:eastAsia="en-US"/>
              </w:rPr>
            </w:pPr>
            <w:r>
              <w:rPr>
                <w:color w:val="000000"/>
                <w:lang w:eastAsia="en-US"/>
              </w:rPr>
              <w:t>3.</w:t>
            </w:r>
            <w:r w:rsidR="0075154D" w:rsidRPr="0075154D">
              <w:rPr>
                <w:color w:val="000000"/>
                <w:lang w:eastAsia="en-US"/>
              </w:rPr>
              <w:t>subtiekėjams</w:t>
            </w:r>
            <w:r w:rsidR="00964E09" w:rsidRPr="00630EFF">
              <w:rPr>
                <w:color w:val="000000"/>
                <w:lang w:eastAsia="en-US"/>
              </w:rPr>
              <w:t xml:space="preserve"> </w:t>
            </w:r>
            <w:r w:rsidR="0075154D" w:rsidRPr="0075154D">
              <w:rPr>
                <w:color w:val="000000"/>
                <w:lang w:eastAsia="en-US"/>
              </w:rPr>
              <w:t>šis reikalavimas nenustatomas.</w:t>
            </w:r>
          </w:p>
        </w:tc>
      </w:tr>
      <w:tr w:rsidR="00E05CF2" w:rsidRPr="00630EFF" w14:paraId="12B2C520" w14:textId="77777777"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0FA456" w14:textId="77777777" w:rsidR="00E05CF2" w:rsidRPr="00630EFF" w:rsidRDefault="00E05CF2" w:rsidP="0097765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78461AC9" w14:textId="201DE723" w:rsidR="00E05CF2" w:rsidRPr="00630EFF" w:rsidRDefault="00E05CF2" w:rsidP="00E05CF2">
            <w:pPr>
              <w:autoSpaceDE w:val="0"/>
              <w:autoSpaceDN w:val="0"/>
              <w:adjustRightInd w:val="0"/>
              <w:rPr>
                <w:color w:val="000000"/>
              </w:rPr>
            </w:pPr>
            <w:r w:rsidRPr="00630EFF">
              <w:rPr>
                <w:color w:val="000000"/>
              </w:rPr>
              <w:t xml:space="preserve">Tiekėjas sutarties įvykdymui turi turėti patirties pervežant meno kūrinius, tvarkant su tokiais pervežimais susijusius formalumus, organizuojant </w:t>
            </w:r>
          </w:p>
          <w:p w14:paraId="7476C1F8" w14:textId="468B15FB" w:rsidR="00E05CF2" w:rsidRPr="00630EFF" w:rsidRDefault="00E05CF2" w:rsidP="00E05CF2">
            <w:pPr>
              <w:autoSpaceDE w:val="0"/>
              <w:autoSpaceDN w:val="0"/>
              <w:adjustRightInd w:val="0"/>
              <w:rPr>
                <w:color w:val="000000"/>
              </w:rPr>
            </w:pPr>
            <w:r w:rsidRPr="00630EFF">
              <w:rPr>
                <w:color w:val="000000"/>
              </w:rPr>
              <w:t xml:space="preserve">kurjerių keliones ir apgyvendinimą, todėl reikalaujama, kad  Tiekėjas per </w:t>
            </w:r>
          </w:p>
          <w:p w14:paraId="39DDCFD7" w14:textId="7BFFA832" w:rsidR="00E05CF2" w:rsidRPr="00630EFF" w:rsidRDefault="00E05CF2" w:rsidP="00E05CF2">
            <w:pPr>
              <w:autoSpaceDE w:val="0"/>
              <w:autoSpaceDN w:val="0"/>
              <w:adjustRightInd w:val="0"/>
              <w:rPr>
                <w:color w:val="000000"/>
              </w:rPr>
            </w:pPr>
            <w:r w:rsidRPr="00630EFF">
              <w:rPr>
                <w:color w:val="000000"/>
              </w:rPr>
              <w:t xml:space="preserve">pastaruosius 3 metus arba per laiką nuo tiekėjo įregistravimo dienos (jei tiekėjas veiklą vykdė trumpiau nei 3 metus) turi būti tinkamai įvykdęs bent vieną su pirkimu susijusią sutartį, kurios </w:t>
            </w:r>
          </w:p>
          <w:p w14:paraId="642043D1" w14:textId="340B63B2" w:rsidR="00E05CF2" w:rsidRPr="00630EFF" w:rsidRDefault="00E05CF2" w:rsidP="00E05CF2">
            <w:pPr>
              <w:autoSpaceDE w:val="0"/>
              <w:autoSpaceDN w:val="0"/>
              <w:adjustRightInd w:val="0"/>
              <w:rPr>
                <w:color w:val="000000"/>
              </w:rPr>
            </w:pPr>
            <w:r w:rsidRPr="00630EFF">
              <w:rPr>
                <w:color w:val="000000"/>
              </w:rPr>
              <w:lastRenderedPageBreak/>
              <w:t>vertė būtų ne mažesnė 85000.00 EUR be PVM.</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76E08D7E" w14:textId="77777777" w:rsidR="00E05CF2" w:rsidRPr="00630EFF" w:rsidRDefault="00E05CF2" w:rsidP="00C8691A">
            <w:pPr>
              <w:autoSpaceDE w:val="0"/>
              <w:autoSpaceDN w:val="0"/>
              <w:adjustRightInd w:val="0"/>
              <w:rPr>
                <w:color w:val="000000"/>
              </w:rPr>
            </w:pPr>
            <w:r w:rsidRPr="00630EFF">
              <w:rPr>
                <w:color w:val="000000"/>
              </w:rPr>
              <w:lastRenderedPageBreak/>
              <w:t>Pateikti įrodančius dokumentu</w:t>
            </w:r>
            <w:r w:rsidR="00964E09" w:rsidRPr="00630EFF">
              <w:rPr>
                <w:color w:val="000000"/>
              </w:rPr>
              <w:t>s.</w:t>
            </w:r>
          </w:p>
          <w:p w14:paraId="44D69B31" w14:textId="5C842312" w:rsidR="00964E09" w:rsidRPr="00630EFF" w:rsidRDefault="00964E09" w:rsidP="00964E09">
            <w:pPr>
              <w:autoSpaceDE w:val="0"/>
              <w:autoSpaceDN w:val="0"/>
              <w:adjustRightInd w:val="0"/>
              <w:rPr>
                <w:color w:val="000000"/>
              </w:rPr>
            </w:pPr>
            <w:r w:rsidRPr="00630EFF">
              <w:rPr>
                <w:color w:val="000000"/>
              </w:rPr>
              <w:t xml:space="preserve">Pateikiamas tinkamai įvykdytų sutarčių sąrašas, nurodant sutarties objektą, trumpą aprašymą (esmė), sutarties datą, sutarties vertę, užsakovo pavadinimą, jo adresą ir kontaktinius duomenis. Kartu pateikiamas bent vieno sąraše nurodyto užsakovo atsiliepimas apie tinkamai įvykdytą sutartį.  </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11EB2C" w14:textId="7CE6F839" w:rsidR="00E05CF2" w:rsidRPr="00E05CF2" w:rsidRDefault="00630EFF" w:rsidP="00630EFF">
            <w:pPr>
              <w:spacing w:line="257" w:lineRule="atLeast"/>
              <w:jc w:val="both"/>
              <w:rPr>
                <w:color w:val="000000"/>
                <w:lang w:val="en-US" w:eastAsia="en-US"/>
              </w:rPr>
            </w:pPr>
            <w:r>
              <w:rPr>
                <w:color w:val="000000"/>
                <w:lang w:eastAsia="en-US"/>
              </w:rPr>
              <w:t>1.J</w:t>
            </w:r>
            <w:r w:rsidR="00E05CF2" w:rsidRPr="00E05CF2">
              <w:rPr>
                <w:color w:val="000000"/>
                <w:lang w:eastAsia="en-US"/>
              </w:rPr>
              <w:t>eigu pasiūlymą teikia ūkio subjektų grupė – reikalavimą turi atitikti visi ūkio subjektų grupės nariai kartu (ūkio subjektų grupės narių turima patirtis sumuojama), atsižvelgiant į jų prisiimamus įsipareigojimus;</w:t>
            </w:r>
          </w:p>
          <w:p w14:paraId="4C77F3E4" w14:textId="5919C700" w:rsidR="00E05CF2" w:rsidRPr="00E05CF2" w:rsidRDefault="00630EFF" w:rsidP="00630EFF">
            <w:pPr>
              <w:spacing w:line="257" w:lineRule="atLeast"/>
              <w:jc w:val="both"/>
              <w:rPr>
                <w:color w:val="000000"/>
                <w:lang w:val="en-US" w:eastAsia="en-US"/>
              </w:rPr>
            </w:pPr>
            <w:r>
              <w:rPr>
                <w:color w:val="000000"/>
                <w:lang w:eastAsia="en-US"/>
              </w:rPr>
              <w:t>2.T</w:t>
            </w:r>
            <w:r w:rsidR="00E05CF2" w:rsidRPr="00E05CF2">
              <w:rPr>
                <w:color w:val="000000"/>
                <w:lang w:eastAsia="en-US"/>
              </w:rPr>
              <w:t>iekėjas gali remtis kitų ūkio subjektų pajėgumais tik tuo atveju, jeigu tie subjektai patys vykdys tą pirkimo sutarties dalį, kuriai reikia jų turimų pajėgumų;</w:t>
            </w:r>
          </w:p>
          <w:p w14:paraId="780C80B6" w14:textId="422C260D" w:rsidR="00E05CF2" w:rsidRPr="00630EFF" w:rsidRDefault="00630EFF" w:rsidP="00630EFF">
            <w:pPr>
              <w:spacing w:line="257" w:lineRule="atLeast"/>
              <w:jc w:val="both"/>
              <w:rPr>
                <w:color w:val="000000"/>
                <w:lang w:val="en-US" w:eastAsia="en-US"/>
              </w:rPr>
            </w:pPr>
            <w:r>
              <w:rPr>
                <w:color w:val="000000"/>
                <w:lang w:eastAsia="en-US"/>
              </w:rPr>
              <w:lastRenderedPageBreak/>
              <w:t>3.S</w:t>
            </w:r>
            <w:r w:rsidR="00E05CF2" w:rsidRPr="00E05CF2">
              <w:rPr>
                <w:color w:val="000000"/>
                <w:lang w:eastAsia="en-US"/>
              </w:rPr>
              <w:t>ubtiekėjams šis reikalavimas nenustatomas.</w:t>
            </w:r>
          </w:p>
        </w:tc>
      </w:tr>
      <w:tr w:rsidR="00630EFF" w:rsidRPr="00630EFF" w14:paraId="4CA34300" w14:textId="77777777" w:rsidTr="00964E09">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6485B3" w14:textId="77777777" w:rsidR="00630EFF" w:rsidRPr="00630EFF" w:rsidRDefault="00630EFF" w:rsidP="0097765E">
            <w:pPr>
              <w:pStyle w:val="ListParagraph"/>
              <w:numPr>
                <w:ilvl w:val="1"/>
                <w:numId w:val="10"/>
              </w:numPr>
              <w:spacing w:before="60" w:after="60" w:line="257" w:lineRule="auto"/>
              <w:ind w:left="357" w:hanging="357"/>
              <w:jc w:val="right"/>
              <w:rPr>
                <w:rFonts w:eastAsiaTheme="minorHAnsi"/>
              </w:rPr>
            </w:pPr>
          </w:p>
        </w:tc>
        <w:tc>
          <w:tcPr>
            <w:tcW w:w="1431" w:type="pct"/>
            <w:tcBorders>
              <w:top w:val="single" w:sz="4" w:space="0" w:color="000000" w:themeColor="text1"/>
              <w:left w:val="single" w:sz="4" w:space="0" w:color="000000" w:themeColor="text1"/>
              <w:bottom w:val="single" w:sz="4" w:space="0" w:color="000000" w:themeColor="text1"/>
              <w:right w:val="single" w:sz="4" w:space="0" w:color="auto"/>
            </w:tcBorders>
          </w:tcPr>
          <w:p w14:paraId="5E6A0A74" w14:textId="7C153D56" w:rsidR="00630EFF" w:rsidRPr="00630EFF" w:rsidRDefault="00630EFF" w:rsidP="00E05CF2">
            <w:pPr>
              <w:autoSpaceDE w:val="0"/>
              <w:autoSpaceDN w:val="0"/>
              <w:adjustRightInd w:val="0"/>
              <w:rPr>
                <w:color w:val="000000"/>
              </w:rPr>
            </w:pPr>
            <w:r w:rsidRPr="00630EFF">
              <w:t>Krovinio apsaugos automobilio ginkluotas ekipažas turi atitikti  turi turėti Lietuvos Respublikos ir Europos Sąjungos teisės aktų nustatyta tvarka ginkluotai asmens ir turto saugai galiojančią licenciją.</w:t>
            </w:r>
          </w:p>
        </w:tc>
        <w:tc>
          <w:tcPr>
            <w:tcW w:w="1640" w:type="pct"/>
            <w:tcBorders>
              <w:top w:val="single" w:sz="4" w:space="0" w:color="000000" w:themeColor="text1"/>
              <w:left w:val="single" w:sz="4" w:space="0" w:color="auto"/>
              <w:bottom w:val="single" w:sz="4" w:space="0" w:color="000000" w:themeColor="text1"/>
              <w:right w:val="single" w:sz="4" w:space="0" w:color="000000" w:themeColor="text1"/>
            </w:tcBorders>
          </w:tcPr>
          <w:p w14:paraId="251FE998" w14:textId="54505CDF" w:rsidR="00630EFF" w:rsidRPr="00630EFF" w:rsidRDefault="00630EFF" w:rsidP="00C8691A">
            <w:pPr>
              <w:autoSpaceDE w:val="0"/>
              <w:autoSpaceDN w:val="0"/>
              <w:adjustRightInd w:val="0"/>
              <w:rPr>
                <w:color w:val="000000"/>
              </w:rPr>
            </w:pPr>
            <w:r w:rsidRPr="00630EFF">
              <w:rPr>
                <w:color w:val="000000"/>
              </w:rPr>
              <w:t>Pateikti Lietuvos Respublikos ir Europos Sąjungos teisės aktų nustatyta tvarka ginkluotai asmens ir turto saugai galiojančią licenciją (pagal 2004-07-08 Lietuvos Respublikos asmens ir turto saugos įstatymo Nr. IX-2327 reikalavimus ar kitus Europos Sąjungos galiojančius teisės aktus) arba kitą lygiavertį galiojantį dokumentą ginkluotai asmens ir turto saugai. Tiekėjas turi pateikti tai įrodančio dokumento kopijas.</w:t>
            </w:r>
          </w:p>
        </w:tc>
        <w:tc>
          <w:tcPr>
            <w:tcW w:w="160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7418C" w14:textId="203F437F" w:rsidR="00630EFF" w:rsidRPr="00630EFF" w:rsidRDefault="00630EFF" w:rsidP="00630EFF">
            <w:pPr>
              <w:spacing w:line="257" w:lineRule="atLeast"/>
              <w:jc w:val="both"/>
              <w:rPr>
                <w:color w:val="000000"/>
                <w:lang w:eastAsia="en-US"/>
              </w:rPr>
            </w:pPr>
            <w:r>
              <w:rPr>
                <w:color w:val="000000"/>
                <w:lang w:eastAsia="en-US"/>
              </w:rPr>
              <w:t>1.J</w:t>
            </w:r>
            <w:r w:rsidRPr="00630EFF">
              <w:rPr>
                <w:color w:val="000000"/>
                <w:lang w:eastAsia="en-US"/>
              </w:rPr>
              <w:t>eigu pasiūlymą teikia ūkio subjektų grupė – reikalavimą turi atitikti visi ūkio subjektų grupės nariai kartu (ūkio subjektų grupės narių turima patirtis sumuojama), atsižvelgiant į jų prisiimamus įsipareigojimus;</w:t>
            </w:r>
          </w:p>
          <w:p w14:paraId="29BA6A0F" w14:textId="321E396A" w:rsidR="00630EFF" w:rsidRPr="00630EFF" w:rsidRDefault="00630EFF" w:rsidP="00630EFF">
            <w:pPr>
              <w:spacing w:line="257" w:lineRule="atLeast"/>
              <w:jc w:val="both"/>
              <w:rPr>
                <w:color w:val="000000"/>
                <w:lang w:eastAsia="en-US"/>
              </w:rPr>
            </w:pPr>
            <w:r>
              <w:rPr>
                <w:color w:val="000000"/>
                <w:lang w:eastAsia="en-US"/>
              </w:rPr>
              <w:t>2.T</w:t>
            </w:r>
            <w:r w:rsidRPr="00630EFF">
              <w:rPr>
                <w:color w:val="000000"/>
                <w:lang w:eastAsia="en-US"/>
              </w:rPr>
              <w:t>iekėjas gali remtis kitų ūkio subjektų pajėgumais tik tuo atveju, jeigu tie subjektai patys vykdys tą pirkimo sutarties dalį, kuriai reikia jų turimų pajėgumų;</w:t>
            </w:r>
          </w:p>
          <w:p w14:paraId="545143CF" w14:textId="34299740" w:rsidR="00630EFF" w:rsidRPr="00630EFF" w:rsidRDefault="00630EFF" w:rsidP="00630EFF">
            <w:pPr>
              <w:spacing w:line="257" w:lineRule="atLeast"/>
              <w:jc w:val="both"/>
              <w:rPr>
                <w:color w:val="000000"/>
                <w:lang w:eastAsia="en-US"/>
              </w:rPr>
            </w:pPr>
            <w:r>
              <w:rPr>
                <w:color w:val="000000"/>
                <w:lang w:eastAsia="en-US"/>
              </w:rPr>
              <w:t>3.S</w:t>
            </w:r>
            <w:r w:rsidRPr="00630EFF">
              <w:rPr>
                <w:color w:val="000000"/>
                <w:lang w:eastAsia="en-US"/>
              </w:rPr>
              <w:t>ubtiekėjams šis reikalavimas nenustatomas.</w:t>
            </w:r>
          </w:p>
        </w:tc>
      </w:tr>
    </w:tbl>
    <w:p w14:paraId="029EB60D" w14:textId="77777777" w:rsidR="00964E09" w:rsidRDefault="00964E09" w:rsidP="2E3255FC">
      <w:pPr>
        <w:tabs>
          <w:tab w:val="left" w:pos="720"/>
        </w:tabs>
        <w:spacing w:after="0" w:line="240" w:lineRule="auto"/>
        <w:ind w:firstLine="567"/>
        <w:jc w:val="center"/>
        <w:rPr>
          <w:rFonts w:eastAsiaTheme="minorHAnsi" w:cstheme="minorHAnsi"/>
          <w:b/>
          <w:bCs/>
        </w:rPr>
      </w:pPr>
    </w:p>
    <w:p w14:paraId="1E53C93E" w14:textId="77777777" w:rsidR="00964E09" w:rsidRDefault="00964E09" w:rsidP="2E3255FC">
      <w:pPr>
        <w:tabs>
          <w:tab w:val="left" w:pos="720"/>
        </w:tabs>
        <w:spacing w:after="0" w:line="240" w:lineRule="auto"/>
        <w:ind w:firstLine="567"/>
        <w:jc w:val="center"/>
        <w:rPr>
          <w:rFonts w:eastAsiaTheme="minorHAnsi" w:cstheme="minorHAnsi"/>
          <w:b/>
          <w:bCs/>
        </w:rPr>
      </w:pPr>
    </w:p>
    <w:p w14:paraId="6DA880EC" w14:textId="190E969E" w:rsidR="00964E09" w:rsidRPr="008B5097" w:rsidRDefault="008B5097" w:rsidP="00630EFF">
      <w:pPr>
        <w:tabs>
          <w:tab w:val="left" w:pos="720"/>
        </w:tabs>
        <w:spacing w:after="0" w:line="240" w:lineRule="auto"/>
        <w:rPr>
          <w:rFonts w:eastAsiaTheme="minorHAnsi" w:cstheme="minorHAnsi"/>
        </w:rPr>
      </w:pPr>
      <w:r w:rsidRPr="008B5097">
        <w:rPr>
          <w:rFonts w:eastAsiaTheme="minorHAnsi" w:cstheme="minorHAnsi"/>
        </w:rPr>
        <w:t>5.Šiame priede reikalaujama kvalifikacija turi būti įgyta iki pasiūlymų pateikimo termino pabaigos.</w:t>
      </w:r>
    </w:p>
    <w:p w14:paraId="2BC66ED9" w14:textId="3D2117A5" w:rsidR="00964E09" w:rsidRPr="008B5097" w:rsidRDefault="008B5097" w:rsidP="00630EFF">
      <w:pPr>
        <w:tabs>
          <w:tab w:val="left" w:pos="720"/>
        </w:tabs>
        <w:spacing w:after="0" w:line="240" w:lineRule="auto"/>
        <w:rPr>
          <w:rFonts w:eastAsiaTheme="minorHAnsi" w:cstheme="minorHAnsi"/>
        </w:rPr>
      </w:pPr>
      <w:r w:rsidRPr="008B5097">
        <w:rPr>
          <w:rFonts w:eastAsia="Calibri" w:cs="Times New Roman"/>
          <w:sz w:val="22"/>
          <w:szCs w:val="22"/>
          <w:lang w:eastAsia="en-US"/>
        </w:rPr>
        <w:t>6</w:t>
      </w:r>
      <w:r w:rsidR="00630EFF" w:rsidRPr="008B5097">
        <w:rPr>
          <w:rFonts w:eastAsia="Calibri" w:cs="Times New Roman"/>
          <w:sz w:val="22"/>
          <w:szCs w:val="22"/>
          <w:lang w:eastAsia="en-US"/>
        </w:rPr>
        <w:t>.Perkančioji organizacija reikalauja, kad tiekėjai laikytųsi</w:t>
      </w:r>
      <w:r w:rsidR="00630EFF" w:rsidRPr="008B5097">
        <w:rPr>
          <w:rFonts w:eastAsia="Calibri" w:cs="Times New Roman"/>
          <w:iCs/>
          <w:sz w:val="22"/>
          <w:szCs w:val="22"/>
          <w:lang w:eastAsia="en-US"/>
        </w:rPr>
        <w:t xml:space="preserve"> aplinkos apsaugos vadybos sistemos standartų</w:t>
      </w:r>
      <w:bookmarkEnd w:id="57"/>
      <w:r w:rsidR="00630EFF" w:rsidRPr="008B5097">
        <w:rPr>
          <w:rFonts w:eastAsia="Calibri" w:cs="Times New Roman"/>
          <w:iCs/>
          <w:sz w:val="22"/>
          <w:szCs w:val="22"/>
          <w:lang w:eastAsia="en-US"/>
        </w:rPr>
        <w:t>.</w:t>
      </w:r>
    </w:p>
    <w:p w14:paraId="2184D69D" w14:textId="002A0D7F" w:rsidR="00964E09" w:rsidRDefault="00964E09" w:rsidP="2E3255FC">
      <w:pPr>
        <w:tabs>
          <w:tab w:val="left" w:pos="720"/>
        </w:tabs>
        <w:spacing w:after="0" w:line="240" w:lineRule="auto"/>
        <w:ind w:firstLine="567"/>
        <w:jc w:val="center"/>
        <w:rPr>
          <w:rFonts w:eastAsiaTheme="minorHAnsi" w:cstheme="minorHAnsi"/>
          <w:b/>
          <w:bCs/>
        </w:rPr>
      </w:pPr>
    </w:p>
    <w:p w14:paraId="1CECF3E9" w14:textId="4955F501" w:rsidR="00F0288D" w:rsidRDefault="00F0288D" w:rsidP="00EE4D20">
      <w:pPr>
        <w:tabs>
          <w:tab w:val="left" w:pos="720"/>
        </w:tabs>
        <w:spacing w:after="0" w:line="240" w:lineRule="auto"/>
        <w:rPr>
          <w:rFonts w:eastAsiaTheme="minorHAnsi" w:cstheme="minorHAnsi"/>
          <w:b/>
          <w:bCs/>
        </w:rPr>
      </w:pPr>
    </w:p>
    <w:p w14:paraId="01A50C85" w14:textId="33DE0609" w:rsidR="00F0288D" w:rsidRDefault="00F0288D" w:rsidP="2E3255FC">
      <w:pPr>
        <w:tabs>
          <w:tab w:val="left" w:pos="720"/>
        </w:tabs>
        <w:spacing w:after="0" w:line="240" w:lineRule="auto"/>
        <w:ind w:firstLine="567"/>
        <w:jc w:val="center"/>
        <w:rPr>
          <w:rFonts w:eastAsiaTheme="minorHAnsi" w:cstheme="minorHAnsi"/>
          <w:b/>
          <w:bCs/>
        </w:rPr>
      </w:pPr>
    </w:p>
    <w:p w14:paraId="679A5831" w14:textId="27363BBD" w:rsidR="00F0288D" w:rsidRDefault="00F0288D" w:rsidP="2E3255FC">
      <w:pPr>
        <w:tabs>
          <w:tab w:val="left" w:pos="720"/>
        </w:tabs>
        <w:spacing w:after="0" w:line="240" w:lineRule="auto"/>
        <w:ind w:firstLine="567"/>
        <w:jc w:val="center"/>
        <w:rPr>
          <w:rFonts w:eastAsiaTheme="minorHAnsi" w:cstheme="minorHAnsi"/>
          <w:b/>
          <w:bCs/>
        </w:rPr>
      </w:pPr>
    </w:p>
    <w:p w14:paraId="669E7B0E" w14:textId="68E3A72B" w:rsidR="00F0288D" w:rsidRDefault="00F0288D" w:rsidP="2E3255FC">
      <w:pPr>
        <w:tabs>
          <w:tab w:val="left" w:pos="720"/>
        </w:tabs>
        <w:spacing w:after="0" w:line="240" w:lineRule="auto"/>
        <w:ind w:firstLine="567"/>
        <w:jc w:val="center"/>
        <w:rPr>
          <w:rFonts w:eastAsiaTheme="minorHAnsi" w:cstheme="minorHAnsi"/>
          <w:b/>
          <w:bCs/>
        </w:rPr>
      </w:pPr>
    </w:p>
    <w:p w14:paraId="009109B9" w14:textId="572E9D4D" w:rsidR="00F0288D" w:rsidRDefault="00F0288D" w:rsidP="2E3255FC">
      <w:pPr>
        <w:tabs>
          <w:tab w:val="left" w:pos="720"/>
        </w:tabs>
        <w:spacing w:after="0" w:line="240" w:lineRule="auto"/>
        <w:ind w:firstLine="567"/>
        <w:jc w:val="center"/>
        <w:rPr>
          <w:rFonts w:eastAsiaTheme="minorHAnsi" w:cstheme="minorHAnsi"/>
          <w:b/>
          <w:bCs/>
        </w:rPr>
      </w:pPr>
    </w:p>
    <w:p w14:paraId="32557B6D" w14:textId="146CCB7C" w:rsidR="00F0288D" w:rsidRDefault="00F0288D" w:rsidP="2E3255FC">
      <w:pPr>
        <w:tabs>
          <w:tab w:val="left" w:pos="720"/>
        </w:tabs>
        <w:spacing w:after="0" w:line="240" w:lineRule="auto"/>
        <w:ind w:firstLine="567"/>
        <w:jc w:val="center"/>
        <w:rPr>
          <w:rFonts w:eastAsiaTheme="minorHAnsi" w:cstheme="minorHAnsi"/>
          <w:b/>
          <w:bCs/>
        </w:rPr>
      </w:pPr>
    </w:p>
    <w:p w14:paraId="2CC70115" w14:textId="69813C79" w:rsidR="00F0288D" w:rsidRDefault="00F0288D" w:rsidP="2E3255FC">
      <w:pPr>
        <w:tabs>
          <w:tab w:val="left" w:pos="720"/>
        </w:tabs>
        <w:spacing w:after="0" w:line="240" w:lineRule="auto"/>
        <w:ind w:firstLine="567"/>
        <w:jc w:val="center"/>
        <w:rPr>
          <w:rFonts w:eastAsiaTheme="minorHAnsi" w:cstheme="minorHAnsi"/>
          <w:b/>
          <w:bCs/>
        </w:rPr>
      </w:pPr>
    </w:p>
    <w:p w14:paraId="1DF9D07D" w14:textId="13C01FC8" w:rsidR="00F0288D" w:rsidRDefault="00F0288D" w:rsidP="2E3255FC">
      <w:pPr>
        <w:tabs>
          <w:tab w:val="left" w:pos="720"/>
        </w:tabs>
        <w:spacing w:after="0" w:line="240" w:lineRule="auto"/>
        <w:ind w:firstLine="567"/>
        <w:jc w:val="center"/>
        <w:rPr>
          <w:rFonts w:eastAsiaTheme="minorHAnsi" w:cstheme="minorHAnsi"/>
          <w:b/>
          <w:bCs/>
        </w:rPr>
      </w:pPr>
    </w:p>
    <w:p w14:paraId="4C90035D" w14:textId="4BDDDA1B" w:rsidR="00F0288D" w:rsidRDefault="00F0288D" w:rsidP="2E3255FC">
      <w:pPr>
        <w:tabs>
          <w:tab w:val="left" w:pos="720"/>
        </w:tabs>
        <w:spacing w:after="0" w:line="240" w:lineRule="auto"/>
        <w:ind w:firstLine="567"/>
        <w:jc w:val="center"/>
        <w:rPr>
          <w:rFonts w:eastAsiaTheme="minorHAnsi" w:cstheme="minorHAnsi"/>
          <w:b/>
          <w:bCs/>
        </w:rPr>
      </w:pPr>
    </w:p>
    <w:p w14:paraId="1905170D" w14:textId="73520E02" w:rsidR="00F0288D" w:rsidRDefault="00F0288D" w:rsidP="2E3255FC">
      <w:pPr>
        <w:tabs>
          <w:tab w:val="left" w:pos="720"/>
        </w:tabs>
        <w:spacing w:after="0" w:line="240" w:lineRule="auto"/>
        <w:ind w:firstLine="567"/>
        <w:jc w:val="center"/>
        <w:rPr>
          <w:rFonts w:eastAsiaTheme="minorHAnsi" w:cstheme="minorHAnsi"/>
          <w:b/>
          <w:bCs/>
        </w:rPr>
      </w:pPr>
    </w:p>
    <w:p w14:paraId="2DF05D16" w14:textId="792FE04B" w:rsidR="00F0288D" w:rsidRDefault="00F0288D" w:rsidP="2E3255FC">
      <w:pPr>
        <w:tabs>
          <w:tab w:val="left" w:pos="720"/>
        </w:tabs>
        <w:spacing w:after="0" w:line="240" w:lineRule="auto"/>
        <w:ind w:firstLine="567"/>
        <w:jc w:val="center"/>
        <w:rPr>
          <w:rFonts w:eastAsiaTheme="minorHAnsi" w:cstheme="minorHAnsi"/>
          <w:b/>
          <w:bCs/>
        </w:rPr>
      </w:pPr>
    </w:p>
    <w:p w14:paraId="3CBC8C24" w14:textId="28591453" w:rsidR="00F0288D" w:rsidRDefault="00F0288D" w:rsidP="2E3255FC">
      <w:pPr>
        <w:tabs>
          <w:tab w:val="left" w:pos="720"/>
        </w:tabs>
        <w:spacing w:after="0" w:line="240" w:lineRule="auto"/>
        <w:ind w:firstLine="567"/>
        <w:jc w:val="center"/>
        <w:rPr>
          <w:rFonts w:eastAsiaTheme="minorHAnsi" w:cstheme="minorHAnsi"/>
          <w:b/>
          <w:bCs/>
        </w:rPr>
      </w:pPr>
    </w:p>
    <w:p w14:paraId="7C6D866C" w14:textId="10CAC803" w:rsidR="00F0288D" w:rsidRDefault="00F0288D" w:rsidP="2E3255FC">
      <w:pPr>
        <w:tabs>
          <w:tab w:val="left" w:pos="720"/>
        </w:tabs>
        <w:spacing w:after="0" w:line="240" w:lineRule="auto"/>
        <w:ind w:firstLine="567"/>
        <w:jc w:val="center"/>
        <w:rPr>
          <w:rFonts w:eastAsiaTheme="minorHAnsi" w:cstheme="minorHAnsi"/>
          <w:b/>
          <w:bCs/>
        </w:rPr>
      </w:pPr>
    </w:p>
    <w:p w14:paraId="4E67C86C" w14:textId="7E80ACF3" w:rsidR="00F0288D" w:rsidRDefault="00F0288D" w:rsidP="2E3255FC">
      <w:pPr>
        <w:tabs>
          <w:tab w:val="left" w:pos="720"/>
        </w:tabs>
        <w:spacing w:after="0" w:line="240" w:lineRule="auto"/>
        <w:ind w:firstLine="567"/>
        <w:jc w:val="center"/>
        <w:rPr>
          <w:rFonts w:eastAsiaTheme="minorHAnsi" w:cstheme="minorHAnsi"/>
          <w:b/>
          <w:bCs/>
        </w:rPr>
      </w:pPr>
    </w:p>
    <w:p w14:paraId="2977DEB0" w14:textId="76A6DBE1" w:rsidR="00F0288D" w:rsidRDefault="00F0288D" w:rsidP="2E3255FC">
      <w:pPr>
        <w:tabs>
          <w:tab w:val="left" w:pos="720"/>
        </w:tabs>
        <w:spacing w:after="0" w:line="240" w:lineRule="auto"/>
        <w:ind w:firstLine="567"/>
        <w:jc w:val="center"/>
        <w:rPr>
          <w:rFonts w:eastAsiaTheme="minorHAnsi" w:cstheme="minorHAnsi"/>
          <w:b/>
          <w:bCs/>
        </w:rPr>
      </w:pPr>
    </w:p>
    <w:p w14:paraId="40CC6179" w14:textId="7BC44861" w:rsidR="00F0288D" w:rsidRDefault="00F0288D" w:rsidP="00EE4D20">
      <w:pPr>
        <w:tabs>
          <w:tab w:val="left" w:pos="720"/>
        </w:tabs>
        <w:spacing w:after="0" w:line="240" w:lineRule="auto"/>
        <w:rPr>
          <w:rFonts w:eastAsiaTheme="minorHAnsi" w:cstheme="minorHAnsi"/>
          <w:b/>
          <w:bCs/>
        </w:rPr>
      </w:pPr>
    </w:p>
    <w:p w14:paraId="3419A0E2" w14:textId="563DCA74" w:rsidR="00F0288D" w:rsidRDefault="00F0288D" w:rsidP="2E3255FC">
      <w:pPr>
        <w:tabs>
          <w:tab w:val="left" w:pos="720"/>
        </w:tabs>
        <w:spacing w:after="0" w:line="240" w:lineRule="auto"/>
        <w:ind w:firstLine="567"/>
        <w:jc w:val="center"/>
        <w:rPr>
          <w:rFonts w:eastAsiaTheme="minorHAnsi" w:cstheme="minorHAnsi"/>
          <w:b/>
          <w:bCs/>
        </w:rPr>
      </w:pPr>
    </w:p>
    <w:p w14:paraId="1B8CA181" w14:textId="7D1C91C6" w:rsidR="00F0288D" w:rsidRDefault="00F0288D" w:rsidP="2E3255FC">
      <w:pPr>
        <w:tabs>
          <w:tab w:val="left" w:pos="720"/>
        </w:tabs>
        <w:spacing w:after="0" w:line="240" w:lineRule="auto"/>
        <w:ind w:firstLine="567"/>
        <w:jc w:val="center"/>
        <w:rPr>
          <w:rFonts w:eastAsiaTheme="minorHAnsi" w:cstheme="minorHAnsi"/>
          <w:b/>
          <w:bCs/>
        </w:rPr>
      </w:pPr>
    </w:p>
    <w:p w14:paraId="4C1156CF" w14:textId="77777777" w:rsidR="00F0288D" w:rsidRDefault="00F0288D" w:rsidP="2E3255FC">
      <w:pPr>
        <w:tabs>
          <w:tab w:val="left" w:pos="720"/>
        </w:tabs>
        <w:spacing w:after="0" w:line="240" w:lineRule="auto"/>
        <w:ind w:firstLine="567"/>
        <w:jc w:val="center"/>
        <w:rPr>
          <w:rFonts w:eastAsiaTheme="minorHAnsi" w:cstheme="minorHAnsi"/>
          <w:b/>
          <w:bCs/>
        </w:rPr>
      </w:pPr>
    </w:p>
    <w:p w14:paraId="4ED01B85" w14:textId="20BC9177" w:rsidR="00630EFF" w:rsidRDefault="00630EFF" w:rsidP="2E3255FC">
      <w:pPr>
        <w:tabs>
          <w:tab w:val="left" w:pos="720"/>
        </w:tabs>
        <w:spacing w:after="0" w:line="240" w:lineRule="auto"/>
        <w:ind w:firstLine="567"/>
        <w:jc w:val="center"/>
        <w:rPr>
          <w:rFonts w:eastAsiaTheme="minorHAnsi" w:cstheme="minorHAnsi"/>
          <w:b/>
          <w:bCs/>
        </w:rPr>
      </w:pPr>
    </w:p>
    <w:p w14:paraId="7D253507" w14:textId="17705398" w:rsidR="00630EFF" w:rsidRDefault="00630EFF" w:rsidP="2E3255FC">
      <w:pPr>
        <w:tabs>
          <w:tab w:val="left" w:pos="720"/>
        </w:tabs>
        <w:spacing w:after="0" w:line="240" w:lineRule="auto"/>
        <w:ind w:firstLine="567"/>
        <w:jc w:val="center"/>
        <w:rPr>
          <w:rFonts w:eastAsiaTheme="minorHAnsi" w:cstheme="minorHAnsi"/>
          <w:b/>
          <w:bCs/>
        </w:rPr>
      </w:pPr>
    </w:p>
    <w:p w14:paraId="4B43A00C" w14:textId="77777777" w:rsidR="00630EFF" w:rsidRDefault="00630EFF" w:rsidP="2E3255FC">
      <w:pPr>
        <w:tabs>
          <w:tab w:val="left" w:pos="720"/>
        </w:tabs>
        <w:spacing w:after="0" w:line="240" w:lineRule="auto"/>
        <w:ind w:firstLine="567"/>
        <w:jc w:val="center"/>
        <w:rPr>
          <w:rFonts w:eastAsiaTheme="minorHAnsi" w:cstheme="minorHAnsi"/>
          <w:b/>
          <w:bCs/>
        </w:rPr>
      </w:pPr>
    </w:p>
    <w:p w14:paraId="2BEF6F4A" w14:textId="1B8D22E8" w:rsidR="00964E09" w:rsidRDefault="00964E09" w:rsidP="2E3255FC">
      <w:pPr>
        <w:tabs>
          <w:tab w:val="left" w:pos="720"/>
        </w:tabs>
        <w:spacing w:after="0" w:line="240" w:lineRule="auto"/>
        <w:ind w:firstLine="567"/>
        <w:jc w:val="center"/>
        <w:rPr>
          <w:rFonts w:eastAsiaTheme="minorHAnsi" w:cstheme="minorHAnsi"/>
          <w:b/>
          <w:bCs/>
        </w:rPr>
      </w:pPr>
    </w:p>
    <w:p w14:paraId="1080DA87" w14:textId="3A4C2205" w:rsidR="00964E09" w:rsidRDefault="00964E09" w:rsidP="2E3255FC">
      <w:pPr>
        <w:tabs>
          <w:tab w:val="left" w:pos="720"/>
        </w:tabs>
        <w:spacing w:after="0" w:line="240" w:lineRule="auto"/>
        <w:ind w:firstLine="567"/>
        <w:jc w:val="center"/>
        <w:rPr>
          <w:rFonts w:eastAsiaTheme="minorHAnsi" w:cstheme="minorHAnsi"/>
          <w:b/>
          <w:bCs/>
        </w:rPr>
      </w:pPr>
    </w:p>
    <w:p w14:paraId="15C1DD68" w14:textId="49578C1D" w:rsidR="00964E09" w:rsidRDefault="00964E09" w:rsidP="2E3255FC">
      <w:pPr>
        <w:tabs>
          <w:tab w:val="left" w:pos="720"/>
        </w:tabs>
        <w:spacing w:after="0" w:line="240" w:lineRule="auto"/>
        <w:ind w:firstLine="567"/>
        <w:jc w:val="center"/>
        <w:rPr>
          <w:rFonts w:eastAsiaTheme="minorHAnsi" w:cstheme="minorHAnsi"/>
          <w:b/>
          <w:bCs/>
        </w:rPr>
      </w:pPr>
    </w:p>
    <w:p w14:paraId="3EA70A41" w14:textId="294131A9" w:rsidR="00964E09" w:rsidRDefault="00964E09" w:rsidP="2E3255FC">
      <w:pPr>
        <w:tabs>
          <w:tab w:val="left" w:pos="720"/>
        </w:tabs>
        <w:spacing w:after="0" w:line="240" w:lineRule="auto"/>
        <w:ind w:firstLine="567"/>
        <w:jc w:val="center"/>
        <w:rPr>
          <w:rFonts w:eastAsiaTheme="minorHAnsi" w:cstheme="minorHAnsi"/>
          <w:b/>
          <w:bCs/>
        </w:rPr>
      </w:pPr>
    </w:p>
    <w:p w14:paraId="451AF643" w14:textId="77777777" w:rsidR="00964E09" w:rsidRDefault="00964E09" w:rsidP="2E3255FC">
      <w:pPr>
        <w:tabs>
          <w:tab w:val="left" w:pos="720"/>
        </w:tabs>
        <w:spacing w:after="0" w:line="240" w:lineRule="auto"/>
        <w:ind w:firstLine="567"/>
        <w:jc w:val="center"/>
        <w:rPr>
          <w:rFonts w:eastAsiaTheme="minorHAnsi" w:cstheme="minorHAnsi"/>
          <w:b/>
          <w:bCs/>
        </w:rPr>
      </w:pPr>
    </w:p>
    <w:p w14:paraId="2AE912CA" w14:textId="7466C283" w:rsidR="002F396F" w:rsidRPr="002D71B6" w:rsidRDefault="23669F6D" w:rsidP="2E3255FC">
      <w:pPr>
        <w:tabs>
          <w:tab w:val="left" w:pos="720"/>
        </w:tabs>
        <w:spacing w:after="0" w:line="240" w:lineRule="auto"/>
        <w:ind w:firstLine="567"/>
        <w:jc w:val="center"/>
        <w:rPr>
          <w:rFonts w:eastAsia="Calibri"/>
          <w:b/>
          <w:bCs/>
          <w:lang w:eastAsia="en-US"/>
        </w:rPr>
      </w:pPr>
      <w:r w:rsidRPr="23346773">
        <w:rPr>
          <w:rFonts w:eastAsia="Calibri"/>
          <w:b/>
          <w:bCs/>
          <w:lang w:eastAsia="en-US"/>
        </w:rPr>
        <w:lastRenderedPageBreak/>
        <w:t xml:space="preserve">Tiekėjams keliami reikalavimai dėl kokybės vadybos sistemos ir </w:t>
      </w:r>
      <w:r w:rsidR="50CC865C" w:rsidRPr="23346773">
        <w:rPr>
          <w:rFonts w:eastAsia="Calibri"/>
          <w:b/>
          <w:bCs/>
          <w:lang w:eastAsia="en-US"/>
        </w:rPr>
        <w:t xml:space="preserve">(ar) </w:t>
      </w:r>
      <w:r w:rsidRPr="23346773">
        <w:rPr>
          <w:rFonts w:eastAsia="Calibri"/>
          <w:b/>
          <w:bCs/>
          <w:lang w:eastAsia="en-US"/>
        </w:rPr>
        <w:t>aplinkos apsaugos vadybos sistemos standartų</w:t>
      </w:r>
      <w:r w:rsidR="13C3E59B" w:rsidRPr="23346773">
        <w:rPr>
          <w:rFonts w:eastAsia="Calibri"/>
          <w:b/>
          <w:bCs/>
          <w:lang w:eastAsia="en-US"/>
        </w:rPr>
        <w:t xml:space="preserve"> reikalavimai</w:t>
      </w:r>
    </w:p>
    <w:p w14:paraId="27BAB71D" w14:textId="77777777" w:rsidR="008B5097" w:rsidRPr="005E0E27" w:rsidRDefault="008B5097" w:rsidP="008B5097">
      <w:pPr>
        <w:tabs>
          <w:tab w:val="left" w:pos="720"/>
        </w:tabs>
        <w:spacing w:after="0" w:line="240" w:lineRule="auto"/>
        <w:ind w:firstLine="567"/>
        <w:jc w:val="both"/>
        <w:rPr>
          <w:rFonts w:eastAsia="Calibri" w:cstheme="minorHAnsi"/>
          <w:i/>
          <w:iCs/>
          <w:color w:val="7030A0"/>
          <w:sz w:val="22"/>
          <w:szCs w:val="22"/>
          <w:lang w:eastAsia="en-US"/>
        </w:rPr>
      </w:pPr>
    </w:p>
    <w:p w14:paraId="410F9566" w14:textId="77777777" w:rsidR="008B5097" w:rsidRPr="005E0E27" w:rsidRDefault="008B5097" w:rsidP="008B5097">
      <w:pPr>
        <w:spacing w:after="0" w:line="20" w:lineRule="atLeast"/>
        <w:ind w:firstLine="567"/>
        <w:jc w:val="both"/>
        <w:rPr>
          <w:rFonts w:eastAsiaTheme="minorHAnsi" w:cstheme="minorHAnsi"/>
          <w:sz w:val="22"/>
          <w:szCs w:val="22"/>
        </w:rPr>
      </w:pPr>
      <w:r w:rsidRPr="005E0E27">
        <w:rPr>
          <w:rFonts w:eastAsiaTheme="minorHAnsi" w:cstheme="minorHAnsi"/>
          <w:sz w:val="22"/>
          <w:szCs w:val="22"/>
        </w:rPr>
        <w:t>1.</w:t>
      </w:r>
      <w:r w:rsidRPr="005E0E27">
        <w:rPr>
          <w:rFonts w:eastAsia="Calibri" w:cstheme="minorHAnsi"/>
          <w:sz w:val="22"/>
          <w:szCs w:val="22"/>
          <w:lang w:eastAsia="en-US"/>
        </w:rPr>
        <w:t>Tiekėjai turi atitikti šiame priede nustatytus reikalavimus</w:t>
      </w:r>
      <w:r w:rsidRPr="005E0E27">
        <w:rPr>
          <w:rFonts w:eastAsiaTheme="minorHAnsi" w:cstheme="minorHAnsi"/>
          <w:sz w:val="22"/>
          <w:szCs w:val="22"/>
          <w:lang w:eastAsia="en-US"/>
        </w:rPr>
        <w:t xml:space="preserve"> dėl </w:t>
      </w:r>
      <w:r w:rsidRPr="005E0E27">
        <w:rPr>
          <w:rFonts w:eastAsia="Calibri" w:cstheme="minorHAnsi"/>
          <w:sz w:val="22"/>
          <w:szCs w:val="22"/>
          <w:lang w:eastAsia="en-US"/>
        </w:rPr>
        <w:t>k</w:t>
      </w:r>
      <w:r w:rsidRPr="005E0E27">
        <w:rPr>
          <w:rFonts w:eastAsia="Calibri" w:cstheme="minorHAnsi"/>
          <w:iCs/>
          <w:sz w:val="22"/>
          <w:szCs w:val="22"/>
          <w:lang w:eastAsia="en-US"/>
        </w:rPr>
        <w:t>okybės vadybos sistemos ir (arba) aplinkos apsaugos vadybos sistemos standartų</w:t>
      </w:r>
      <w:r w:rsidRPr="005E0E27">
        <w:rPr>
          <w:rFonts w:eastAsiaTheme="minorHAnsi" w:cstheme="minorHAnsi"/>
          <w:sz w:val="22"/>
          <w:szCs w:val="22"/>
          <w:lang w:eastAsia="en-US"/>
        </w:rPr>
        <w:t xml:space="preserve"> laikymosi.</w:t>
      </w:r>
    </w:p>
    <w:tbl>
      <w:tblPr>
        <w:tblStyle w:val="TableGrid32"/>
        <w:tblpPr w:leftFromText="180" w:rightFromText="180" w:vertAnchor="text" w:horzAnchor="page" w:tblpX="553" w:tblpY="177"/>
        <w:tblW w:w="11425" w:type="dxa"/>
        <w:tblLook w:val="04A0" w:firstRow="1" w:lastRow="0" w:firstColumn="1" w:lastColumn="0" w:noHBand="0" w:noVBand="1"/>
      </w:tblPr>
      <w:tblGrid>
        <w:gridCol w:w="695"/>
        <w:gridCol w:w="3553"/>
        <w:gridCol w:w="3827"/>
        <w:gridCol w:w="3350"/>
      </w:tblGrid>
      <w:tr w:rsidR="008B5097" w:rsidRPr="005E0E27" w14:paraId="7C28C531" w14:textId="77777777" w:rsidTr="004D339C">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DE336EF" w14:textId="77777777" w:rsidR="008B5097" w:rsidRPr="005E0E27" w:rsidRDefault="008B5097" w:rsidP="004D339C">
            <w:pPr>
              <w:spacing w:before="60" w:after="60" w:line="256" w:lineRule="auto"/>
              <w:jc w:val="both"/>
              <w:rPr>
                <w:rFonts w:asciiTheme="minorHAnsi" w:hAnsiTheme="minorHAnsi"/>
                <w:b/>
                <w:bCs/>
                <w:sz w:val="22"/>
                <w:szCs w:val="22"/>
              </w:rPr>
            </w:pPr>
            <w:r w:rsidRPr="005E0E27">
              <w:rPr>
                <w:rFonts w:asciiTheme="minorHAnsi" w:eastAsiaTheme="minorHAnsi" w:hAnsiTheme="minorHAnsi"/>
                <w:b/>
                <w:bCs/>
                <w:sz w:val="22"/>
                <w:szCs w:val="22"/>
              </w:rPr>
              <w:t>Eil. Nr.</w:t>
            </w:r>
          </w:p>
        </w:tc>
        <w:tc>
          <w:tcPr>
            <w:tcW w:w="35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0BF303C" w14:textId="77777777" w:rsidR="008B5097" w:rsidRPr="005E0E27" w:rsidRDefault="008B5097" w:rsidP="004D339C">
            <w:pPr>
              <w:spacing w:before="60" w:after="60" w:line="256" w:lineRule="auto"/>
              <w:jc w:val="both"/>
              <w:rPr>
                <w:rFonts w:asciiTheme="minorHAnsi" w:eastAsiaTheme="minorHAnsi" w:hAnsiTheme="minorHAnsi"/>
                <w:b/>
                <w:bCs/>
                <w:sz w:val="22"/>
                <w:szCs w:val="22"/>
              </w:rPr>
            </w:pPr>
            <w:r w:rsidRPr="005E0E27">
              <w:rPr>
                <w:rFonts w:asciiTheme="minorHAnsi" w:hAnsiTheme="minorHAnsi"/>
                <w:b/>
                <w:bCs/>
                <w:sz w:val="22"/>
                <w:szCs w:val="22"/>
              </w:rPr>
              <w:t xml:space="preserve">Reikalavimas </w:t>
            </w:r>
            <w:r w:rsidRPr="005E0E27">
              <w:rPr>
                <w:rFonts w:asciiTheme="minorHAnsi" w:eastAsiaTheme="minorHAnsi" w:hAnsiTheme="minorHAnsi"/>
                <w:b/>
                <w:bCs/>
                <w:sz w:val="22"/>
                <w:szCs w:val="22"/>
                <w:lang w:eastAsia="en-US"/>
              </w:rPr>
              <w:t xml:space="preserve">dėl </w:t>
            </w:r>
            <w:r w:rsidRPr="005E0E27">
              <w:rPr>
                <w:rFonts w:asciiTheme="minorHAnsi" w:eastAsia="Calibri" w:hAnsiTheme="minorHAnsi"/>
                <w:b/>
                <w:bCs/>
                <w:iCs/>
                <w:sz w:val="22"/>
                <w:szCs w:val="22"/>
                <w:lang w:eastAsia="en-US"/>
              </w:rPr>
              <w:t>aplinkos apsaugos vadybos sistemos standartų</w:t>
            </w:r>
            <w:r w:rsidRPr="005E0E27">
              <w:rPr>
                <w:rFonts w:asciiTheme="minorHAnsi" w:eastAsiaTheme="minorHAnsi" w:hAnsiTheme="minorHAnsi"/>
                <w:b/>
                <w:bCs/>
                <w:sz w:val="22"/>
                <w:szCs w:val="22"/>
                <w:lang w:eastAsia="en-US"/>
              </w:rPr>
              <w:t xml:space="preserve"> laikymosi.</w:t>
            </w:r>
          </w:p>
        </w:tc>
        <w:tc>
          <w:tcPr>
            <w:tcW w:w="38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1AA5D98" w14:textId="77777777" w:rsidR="008B5097" w:rsidRPr="005E0E27" w:rsidRDefault="008B5097" w:rsidP="004D339C">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Atitiktį reikalavimui įrodantys dokumentai</w:t>
            </w:r>
          </w:p>
        </w:tc>
        <w:tc>
          <w:tcPr>
            <w:tcW w:w="335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FD543FF" w14:textId="77777777" w:rsidR="008B5097" w:rsidRPr="005E0E27" w:rsidRDefault="008B5097" w:rsidP="004D339C">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Subjektas, kuris turi atitikti reikalavimą</w:t>
            </w:r>
          </w:p>
          <w:p w14:paraId="539E54D1" w14:textId="77777777" w:rsidR="008B5097" w:rsidRPr="005E0E27" w:rsidRDefault="008B5097" w:rsidP="004D339C">
            <w:pPr>
              <w:autoSpaceDE w:val="0"/>
              <w:autoSpaceDN w:val="0"/>
              <w:adjustRightInd w:val="0"/>
              <w:jc w:val="both"/>
              <w:rPr>
                <w:rFonts w:asciiTheme="minorHAnsi" w:hAnsiTheme="minorHAnsi"/>
                <w:b/>
                <w:bCs/>
                <w:color w:val="000000"/>
                <w:sz w:val="22"/>
                <w:szCs w:val="22"/>
              </w:rPr>
            </w:pPr>
          </w:p>
        </w:tc>
      </w:tr>
      <w:tr w:rsidR="008B5097" w:rsidRPr="005E0E27" w14:paraId="4A17646B" w14:textId="77777777" w:rsidTr="004D339C">
        <w:tc>
          <w:tcPr>
            <w:tcW w:w="695" w:type="dxa"/>
            <w:tcBorders>
              <w:top w:val="single" w:sz="4" w:space="0" w:color="000000"/>
              <w:left w:val="single" w:sz="4" w:space="0" w:color="000000"/>
              <w:bottom w:val="single" w:sz="4" w:space="0" w:color="000000"/>
              <w:right w:val="single" w:sz="4" w:space="0" w:color="000000"/>
            </w:tcBorders>
          </w:tcPr>
          <w:p w14:paraId="4321DEE3" w14:textId="77777777" w:rsidR="008B5097" w:rsidRPr="005E0E27" w:rsidRDefault="008B5097" w:rsidP="004D339C">
            <w:pPr>
              <w:spacing w:before="60" w:after="60" w:line="256" w:lineRule="auto"/>
              <w:jc w:val="both"/>
              <w:rPr>
                <w:rFonts w:asciiTheme="minorHAnsi" w:eastAsiaTheme="minorHAnsi" w:hAnsiTheme="minorHAnsi"/>
                <w:b/>
                <w:bCs/>
                <w:sz w:val="22"/>
                <w:szCs w:val="22"/>
              </w:rPr>
            </w:pPr>
            <w:r w:rsidRPr="005E0E27">
              <w:rPr>
                <w:rFonts w:asciiTheme="minorHAnsi" w:eastAsiaTheme="minorHAnsi" w:hAnsiTheme="minorHAnsi"/>
                <w:b/>
                <w:bCs/>
                <w:sz w:val="22"/>
                <w:szCs w:val="22"/>
              </w:rPr>
              <w:t>1.</w:t>
            </w:r>
          </w:p>
        </w:tc>
        <w:tc>
          <w:tcPr>
            <w:tcW w:w="10730" w:type="dxa"/>
            <w:gridSpan w:val="3"/>
            <w:tcBorders>
              <w:top w:val="single" w:sz="4" w:space="0" w:color="000000"/>
              <w:left w:val="single" w:sz="4" w:space="0" w:color="000000"/>
              <w:bottom w:val="single" w:sz="4" w:space="0" w:color="000000"/>
              <w:right w:val="single" w:sz="4" w:space="0" w:color="000000"/>
            </w:tcBorders>
          </w:tcPr>
          <w:p w14:paraId="05708E7F" w14:textId="77777777" w:rsidR="008B5097" w:rsidRPr="005E0E27" w:rsidRDefault="008B5097" w:rsidP="004D339C">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Aplinkos apsaugos vadybos sistemos taikymas</w:t>
            </w:r>
          </w:p>
        </w:tc>
      </w:tr>
      <w:tr w:rsidR="008B5097" w:rsidRPr="005E0E27" w14:paraId="07710B91" w14:textId="77777777" w:rsidTr="004D339C">
        <w:tc>
          <w:tcPr>
            <w:tcW w:w="695" w:type="dxa"/>
            <w:tcBorders>
              <w:top w:val="single" w:sz="4" w:space="0" w:color="000000"/>
              <w:left w:val="single" w:sz="4" w:space="0" w:color="000000"/>
              <w:bottom w:val="single" w:sz="4" w:space="0" w:color="000000"/>
              <w:right w:val="single" w:sz="4" w:space="0" w:color="000000"/>
            </w:tcBorders>
          </w:tcPr>
          <w:p w14:paraId="7E74453E" w14:textId="77777777" w:rsidR="008B5097" w:rsidRPr="005E0E27" w:rsidRDefault="008B5097" w:rsidP="004D339C">
            <w:pPr>
              <w:spacing w:before="60" w:after="60" w:line="256" w:lineRule="auto"/>
              <w:jc w:val="both"/>
              <w:rPr>
                <w:rFonts w:asciiTheme="minorHAnsi" w:eastAsiaTheme="minorHAnsi" w:hAnsiTheme="minorHAnsi"/>
                <w:sz w:val="22"/>
                <w:szCs w:val="22"/>
              </w:rPr>
            </w:pPr>
            <w:r w:rsidRPr="005E0E27">
              <w:rPr>
                <w:rFonts w:asciiTheme="minorHAnsi" w:eastAsiaTheme="minorHAnsi" w:hAnsiTheme="minorHAnsi"/>
                <w:sz w:val="22"/>
                <w:szCs w:val="22"/>
              </w:rPr>
              <w:t>1.1.</w:t>
            </w:r>
          </w:p>
        </w:tc>
        <w:tc>
          <w:tcPr>
            <w:tcW w:w="3553" w:type="dxa"/>
            <w:tcBorders>
              <w:top w:val="single" w:sz="4" w:space="0" w:color="000000"/>
              <w:left w:val="single" w:sz="4" w:space="0" w:color="000000"/>
              <w:bottom w:val="single" w:sz="4" w:space="0" w:color="000000"/>
              <w:right w:val="single" w:sz="4" w:space="0" w:color="000000"/>
            </w:tcBorders>
          </w:tcPr>
          <w:p w14:paraId="4D915CB3" w14:textId="7EA17E31" w:rsidR="008B5097" w:rsidRPr="005E0E27" w:rsidRDefault="008B5097" w:rsidP="004D339C">
            <w:pPr>
              <w:autoSpaceDE w:val="0"/>
              <w:autoSpaceDN w:val="0"/>
              <w:adjustRightInd w:val="0"/>
              <w:jc w:val="both"/>
              <w:rPr>
                <w:rFonts w:asciiTheme="minorHAnsi" w:hAnsiTheme="minorHAnsi"/>
                <w:sz w:val="22"/>
                <w:szCs w:val="22"/>
              </w:rPr>
            </w:pPr>
            <w:r w:rsidRPr="005E0E27">
              <w:rPr>
                <w:rFonts w:asciiTheme="minorHAnsi" w:hAnsiTheme="minorHAnsi"/>
                <w:sz w:val="22"/>
                <w:szCs w:val="22"/>
              </w:rPr>
              <w:t xml:space="preserve">Tiekėjas teikiamoms </w:t>
            </w:r>
            <w:r w:rsidR="001F6693">
              <w:rPr>
                <w:rFonts w:asciiTheme="minorHAnsi" w:hAnsiTheme="minorHAnsi"/>
                <w:sz w:val="22"/>
                <w:szCs w:val="22"/>
              </w:rPr>
              <w:t xml:space="preserve">meno kūrinių pervežimo paslaugoms </w:t>
            </w:r>
            <w:r w:rsidRPr="005E0E27">
              <w:rPr>
                <w:rFonts w:asciiTheme="minorHAnsi" w:hAnsiTheme="minorHAnsi"/>
                <w:sz w:val="22"/>
                <w:szCs w:val="22"/>
              </w:rPr>
              <w:t xml:space="preserve">taiko aplinkos apsaugos vadybos sistemos reikalavimus pagal standartą LST EN ISO </w:t>
            </w:r>
            <w:r w:rsidR="001F6693">
              <w:rPr>
                <w:rFonts w:asciiTheme="minorHAnsi" w:hAnsiTheme="minorHAnsi"/>
                <w:sz w:val="22"/>
                <w:szCs w:val="22"/>
              </w:rPr>
              <w:t>19000</w:t>
            </w:r>
            <w:r w:rsidRPr="005E0E27">
              <w:rPr>
                <w:rFonts w:asciiTheme="minorHAnsi" w:hAnsiTheme="minorHAnsi"/>
                <w:sz w:val="22"/>
                <w:szCs w:val="22"/>
              </w:rPr>
              <w:t xml:space="preserve">, pagrįstus atitinkamais Europos arba tarptautinių standartizacijos organizacijų priimtais standartais, ar kitais tiekėjo pateiktais lygiaverčiais įrodymais. </w:t>
            </w:r>
          </w:p>
          <w:p w14:paraId="5C9E1E8F" w14:textId="77777777" w:rsidR="008B5097" w:rsidRPr="005E0E27" w:rsidRDefault="008B5097" w:rsidP="004D339C">
            <w:pPr>
              <w:autoSpaceDE w:val="0"/>
              <w:autoSpaceDN w:val="0"/>
              <w:adjustRightInd w:val="0"/>
              <w:jc w:val="both"/>
              <w:rPr>
                <w:rFonts w:asciiTheme="minorHAnsi" w:hAnsiTheme="minorHAnsi"/>
                <w:color w:val="000000"/>
                <w:sz w:val="22"/>
                <w:szCs w:val="22"/>
              </w:rPr>
            </w:pPr>
          </w:p>
          <w:p w14:paraId="3907447E" w14:textId="1473281F" w:rsidR="008B5097" w:rsidRPr="005E0E27" w:rsidRDefault="008B5097" w:rsidP="004D339C">
            <w:pPr>
              <w:autoSpaceDE w:val="0"/>
              <w:autoSpaceDN w:val="0"/>
              <w:adjustRightInd w:val="0"/>
              <w:jc w:val="both"/>
              <w:rPr>
                <w:rFonts w:asciiTheme="minorHAnsi" w:hAnsiTheme="minorHAnsi"/>
                <w:color w:val="000000"/>
                <w:sz w:val="22"/>
                <w:szCs w:val="22"/>
              </w:rPr>
            </w:pPr>
          </w:p>
        </w:tc>
        <w:tc>
          <w:tcPr>
            <w:tcW w:w="3827" w:type="dxa"/>
            <w:tcBorders>
              <w:top w:val="single" w:sz="4" w:space="0" w:color="000000"/>
              <w:left w:val="single" w:sz="4" w:space="0" w:color="000000"/>
              <w:bottom w:val="single" w:sz="4" w:space="0" w:color="000000"/>
              <w:right w:val="single" w:sz="4" w:space="0" w:color="000000"/>
            </w:tcBorders>
          </w:tcPr>
          <w:p w14:paraId="66DB68DE" w14:textId="77777777" w:rsidR="008B5097" w:rsidRPr="005E0E27" w:rsidRDefault="008B5097" w:rsidP="004D339C">
            <w:pPr>
              <w:autoSpaceDE w:val="0"/>
              <w:autoSpaceDN w:val="0"/>
              <w:adjustRightInd w:val="0"/>
              <w:jc w:val="both"/>
              <w:rPr>
                <w:rFonts w:asciiTheme="minorHAnsi" w:hAnsiTheme="minorHAnsi"/>
                <w:b/>
                <w:bCs/>
                <w:color w:val="000000"/>
                <w:sz w:val="22"/>
                <w:szCs w:val="22"/>
              </w:rPr>
            </w:pPr>
            <w:r w:rsidRPr="005E0E27">
              <w:rPr>
                <w:rFonts w:asciiTheme="minorHAnsi" w:hAnsiTheme="minorHAnsi"/>
                <w:b/>
                <w:bCs/>
                <w:color w:val="000000"/>
                <w:sz w:val="22"/>
                <w:szCs w:val="22"/>
              </w:rPr>
              <w:t>Pateikiama su pasiūlymu: EBVPD.</w:t>
            </w:r>
          </w:p>
          <w:p w14:paraId="0A52F75A" w14:textId="77777777" w:rsidR="008B5097" w:rsidRPr="005E0E27" w:rsidRDefault="008B5097" w:rsidP="004D339C">
            <w:pPr>
              <w:autoSpaceDE w:val="0"/>
              <w:autoSpaceDN w:val="0"/>
              <w:adjustRightInd w:val="0"/>
              <w:jc w:val="both"/>
              <w:rPr>
                <w:rFonts w:asciiTheme="minorHAnsi" w:hAnsiTheme="minorHAnsi"/>
                <w:color w:val="000000"/>
                <w:sz w:val="22"/>
                <w:szCs w:val="22"/>
              </w:rPr>
            </w:pPr>
          </w:p>
          <w:p w14:paraId="2BE7DDFC" w14:textId="77777777" w:rsidR="008B5097" w:rsidRPr="005E0E27" w:rsidRDefault="008B5097" w:rsidP="004D339C">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 xml:space="preserve">Nepriklausomos įstaigos išduoto </w:t>
            </w:r>
            <w:r w:rsidRPr="005E0E27">
              <w:rPr>
                <w:rFonts w:asciiTheme="minorHAnsi" w:hAnsiTheme="minorHAnsi"/>
                <w:color w:val="000000"/>
                <w:sz w:val="22"/>
                <w:szCs w:val="22"/>
                <w:u w:val="single"/>
              </w:rPr>
              <w:t>galiojančio</w:t>
            </w:r>
            <w:r w:rsidRPr="005E0E27">
              <w:rPr>
                <w:rFonts w:asciiTheme="minorHAnsi" w:hAnsiTheme="minorHAnsi"/>
                <w:color w:val="000000"/>
                <w:sz w:val="22"/>
                <w:szCs w:val="22"/>
              </w:rPr>
              <w:t xml:space="preserve"> sertifikato, patvirtinančio, kad tiekėjas laikosi reikalaujamos aplinkos apsaugos vadybos sistemos standartų, skaitmeninė kopija.</w:t>
            </w:r>
          </w:p>
          <w:p w14:paraId="793BDF6A" w14:textId="77777777" w:rsidR="008B5097" w:rsidRPr="005E0E27" w:rsidRDefault="008B5097" w:rsidP="004D339C">
            <w:pPr>
              <w:autoSpaceDE w:val="0"/>
              <w:autoSpaceDN w:val="0"/>
              <w:adjustRightInd w:val="0"/>
              <w:jc w:val="both"/>
              <w:rPr>
                <w:rFonts w:asciiTheme="minorHAnsi" w:hAnsiTheme="minorHAnsi"/>
                <w:color w:val="000000"/>
                <w:sz w:val="22"/>
                <w:szCs w:val="22"/>
              </w:rPr>
            </w:pPr>
          </w:p>
          <w:p w14:paraId="08F6E1AB" w14:textId="77777777" w:rsidR="008B5097" w:rsidRPr="005E0E27" w:rsidRDefault="008B5097" w:rsidP="004D339C">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Perkančioji organizacija pripažįsta lygiaverčius sertifikatus, išduotus kitose valstybėse narėse įsteigtų nepriklausomų įstaigų. Taip pat priima ir kitus lygiaverčius įrodymus, jeigu tiekėjas dėl nuo jo nepriklausančių objektyvių priežasčių negali pateikti sertifikatų per nustatytą laiką.</w:t>
            </w:r>
          </w:p>
          <w:p w14:paraId="023C0FDA" w14:textId="77777777" w:rsidR="008B5097" w:rsidRPr="005E0E27" w:rsidRDefault="008B5097" w:rsidP="004D339C">
            <w:pPr>
              <w:autoSpaceDE w:val="0"/>
              <w:autoSpaceDN w:val="0"/>
              <w:adjustRightInd w:val="0"/>
              <w:jc w:val="both"/>
              <w:rPr>
                <w:rFonts w:asciiTheme="minorHAnsi" w:hAnsiTheme="minorHAnsi"/>
                <w:color w:val="000000"/>
                <w:sz w:val="22"/>
                <w:szCs w:val="22"/>
              </w:rPr>
            </w:pPr>
          </w:p>
          <w:p w14:paraId="5538D08C" w14:textId="77777777" w:rsidR="008B5097" w:rsidRPr="005E0E27" w:rsidRDefault="008B5097" w:rsidP="004D339C">
            <w:pPr>
              <w:autoSpaceDE w:val="0"/>
              <w:autoSpaceDN w:val="0"/>
              <w:adjustRightInd w:val="0"/>
              <w:jc w:val="both"/>
              <w:rPr>
                <w:rFonts w:asciiTheme="minorHAnsi" w:hAnsiTheme="minorHAnsi"/>
                <w:color w:val="000000"/>
                <w:sz w:val="22"/>
                <w:szCs w:val="22"/>
              </w:rPr>
            </w:pPr>
          </w:p>
        </w:tc>
        <w:tc>
          <w:tcPr>
            <w:tcW w:w="3350" w:type="dxa"/>
            <w:tcBorders>
              <w:top w:val="single" w:sz="4" w:space="0" w:color="000000"/>
              <w:left w:val="single" w:sz="4" w:space="0" w:color="000000"/>
              <w:bottom w:val="single" w:sz="4" w:space="0" w:color="000000"/>
              <w:right w:val="single" w:sz="4" w:space="0" w:color="000000"/>
            </w:tcBorders>
          </w:tcPr>
          <w:p w14:paraId="7FA56718" w14:textId="77777777" w:rsidR="008B5097" w:rsidRPr="005E0E27" w:rsidRDefault="008B5097" w:rsidP="004D339C">
            <w:pPr>
              <w:autoSpaceDE w:val="0"/>
              <w:autoSpaceDN w:val="0"/>
              <w:adjustRightInd w:val="0"/>
              <w:jc w:val="both"/>
              <w:rPr>
                <w:rFonts w:asciiTheme="minorHAnsi" w:hAnsiTheme="minorHAnsi"/>
                <w:color w:val="000000"/>
                <w:sz w:val="22"/>
                <w:szCs w:val="22"/>
              </w:rPr>
            </w:pPr>
            <w:r w:rsidRPr="005E0E27">
              <w:rPr>
                <w:rFonts w:asciiTheme="minorHAnsi" w:hAnsiTheme="minorHAnsi"/>
                <w:color w:val="000000"/>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16D5794B" w14:textId="77777777" w:rsidR="008B5097" w:rsidRPr="005E0E27" w:rsidRDefault="008B5097" w:rsidP="008B5097">
      <w:pPr>
        <w:tabs>
          <w:tab w:val="left" w:pos="709"/>
        </w:tabs>
        <w:spacing w:after="0" w:line="240" w:lineRule="auto"/>
        <w:ind w:firstLine="567"/>
        <w:jc w:val="both"/>
        <w:rPr>
          <w:rFonts w:eastAsiaTheme="minorHAnsi" w:cstheme="minorHAnsi"/>
          <w:sz w:val="22"/>
          <w:szCs w:val="22"/>
          <w:lang w:eastAsia="en-US"/>
        </w:rPr>
      </w:pPr>
    </w:p>
    <w:p w14:paraId="169AEDE4" w14:textId="77777777" w:rsidR="008B5097" w:rsidRPr="005E0E27" w:rsidRDefault="008B5097" w:rsidP="008B5097">
      <w:pPr>
        <w:spacing w:after="0" w:line="240" w:lineRule="auto"/>
        <w:jc w:val="both"/>
        <w:rPr>
          <w:rFonts w:eastAsiaTheme="minorHAnsi" w:cstheme="minorHAnsi"/>
          <w:sz w:val="22"/>
          <w:szCs w:val="22"/>
          <w:lang w:eastAsia="en-US"/>
        </w:rPr>
      </w:pPr>
    </w:p>
    <w:p w14:paraId="5C15DF77" w14:textId="3D1D2661" w:rsidR="002F396F" w:rsidRPr="00132FC0" w:rsidRDefault="002F396F" w:rsidP="008B5097">
      <w:pPr>
        <w:tabs>
          <w:tab w:val="left" w:pos="720"/>
        </w:tabs>
        <w:spacing w:after="0" w:line="240" w:lineRule="auto"/>
        <w:ind w:firstLine="567"/>
        <w:jc w:val="both"/>
        <w:rPr>
          <w:rFonts w:eastAsia="Calibri" w:cstheme="minorHAnsi"/>
          <w:color w:val="00B050"/>
          <w:lang w:eastAsia="en-US"/>
        </w:rPr>
      </w:pP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8" w:name="_Ref38291379"/>
      <w:bookmarkStart w:id="59" w:name="_Ref38291394"/>
      <w:bookmarkStart w:id="60" w:name="_Ref38898251"/>
      <w:bookmarkStart w:id="61" w:name="_Toc1880162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8"/>
      <w:bookmarkEnd w:id="59"/>
      <w:bookmarkEnd w:id="60"/>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1880162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687590A9" w14:textId="77777777" w:rsidR="008B5097" w:rsidRDefault="008B5097" w:rsidP="00982EE8">
      <w:pPr>
        <w:jc w:val="center"/>
        <w:rPr>
          <w:rFonts w:cstheme="minorHAnsi"/>
          <w:color w:val="7030A0"/>
        </w:rPr>
      </w:pPr>
    </w:p>
    <w:p w14:paraId="1CBA418E" w14:textId="77777777" w:rsidR="008B5097" w:rsidRPr="008B5097" w:rsidRDefault="008B5097" w:rsidP="008B5097">
      <w:pPr>
        <w:spacing w:after="0" w:line="240" w:lineRule="auto"/>
        <w:ind w:left="7314"/>
        <w:rPr>
          <w:rFonts w:ascii="Times New Roman" w:hAnsi="Times New Roman" w:cs="Times New Roman"/>
          <w:sz w:val="22"/>
          <w:szCs w:val="22"/>
        </w:rPr>
      </w:pPr>
      <w:bookmarkStart w:id="66" w:name="_Hlk86825377"/>
      <w:bookmarkStart w:id="67" w:name="_Toc48053189"/>
      <w:bookmarkStart w:id="68" w:name="_Toc85706892"/>
      <w:r w:rsidRPr="008B5097">
        <w:rPr>
          <w:rFonts w:ascii="Times New Roman" w:hAnsi="Times New Roman" w:cs="Times New Roman"/>
          <w:sz w:val="22"/>
          <w:szCs w:val="22"/>
        </w:rPr>
        <w:t>Pirkimo sąlygų 4 priedas „Pasiūlymo forma“</w:t>
      </w:r>
    </w:p>
    <w:bookmarkEnd w:id="66"/>
    <w:bookmarkEnd w:id="67"/>
    <w:bookmarkEnd w:id="68"/>
    <w:p w14:paraId="3071A95F" w14:textId="77777777" w:rsidR="008B5097" w:rsidRPr="008B5097" w:rsidRDefault="008B5097" w:rsidP="008B5097">
      <w:pPr>
        <w:spacing w:after="0" w:line="240" w:lineRule="auto"/>
        <w:ind w:firstLine="697"/>
        <w:rPr>
          <w:rFonts w:ascii="Times New Roman" w:eastAsia="Calibri" w:hAnsi="Times New Roman" w:cs="Times New Roman"/>
          <w:b/>
          <w:bCs/>
          <w:color w:val="7030A0"/>
          <w:sz w:val="22"/>
          <w:szCs w:val="22"/>
        </w:rPr>
      </w:pPr>
    </w:p>
    <w:p w14:paraId="137B719D" w14:textId="77777777" w:rsidR="008B5097" w:rsidRPr="008B5097" w:rsidRDefault="008B5097" w:rsidP="008B5097">
      <w:pPr>
        <w:spacing w:after="0" w:line="300" w:lineRule="auto"/>
        <w:contextualSpacing/>
        <w:rPr>
          <w:rFonts w:ascii="Times New Roman" w:eastAsiaTheme="minorHAnsi" w:hAnsi="Times New Roman" w:cs="Times New Roman"/>
          <w:bCs/>
          <w:iCs/>
          <w:sz w:val="22"/>
          <w:szCs w:val="22"/>
        </w:rPr>
      </w:pPr>
      <w:bookmarkStart w:id="69" w:name="_Pirkimo_sąlygų_3"/>
      <w:bookmarkEnd w:id="69"/>
    </w:p>
    <w:p w14:paraId="01C24E2F" w14:textId="77777777" w:rsidR="008B5097" w:rsidRPr="008B5097" w:rsidRDefault="008B5097" w:rsidP="008B5097">
      <w:pPr>
        <w:tabs>
          <w:tab w:val="left" w:pos="993"/>
        </w:tabs>
        <w:overflowPunct w:val="0"/>
        <w:autoSpaceDE w:val="0"/>
        <w:autoSpaceDN w:val="0"/>
        <w:adjustRightInd w:val="0"/>
        <w:spacing w:after="0" w:line="240" w:lineRule="auto"/>
        <w:jc w:val="center"/>
        <w:rPr>
          <w:rFonts w:ascii="Times New Roman" w:eastAsia="Times New Roman" w:hAnsi="Times New Roman" w:cs="Times New Roman"/>
          <w:sz w:val="22"/>
          <w:szCs w:val="22"/>
          <w:lang w:eastAsia="en-US"/>
        </w:rPr>
      </w:pPr>
      <w:bookmarkStart w:id="70" w:name="_Hlk488670915"/>
      <w:r w:rsidRPr="008B5097">
        <w:rPr>
          <w:rFonts w:ascii="Times New Roman" w:eastAsia="Times New Roman" w:hAnsi="Times New Roman" w:cs="Times New Roman"/>
          <w:sz w:val="22"/>
          <w:szCs w:val="22"/>
          <w:lang w:eastAsia="en-US"/>
        </w:rPr>
        <w:t>Pirkimo sąlygų 1 priedas</w:t>
      </w:r>
    </w:p>
    <w:p w14:paraId="163E12C1"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66623A00"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Herbas arba prekių ženklas</w:t>
      </w:r>
    </w:p>
    <w:p w14:paraId="6157F235"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05F3BDCA"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(Tiekėjo pavadinimas)</w:t>
      </w:r>
    </w:p>
    <w:p w14:paraId="72C49C63"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p>
    <w:p w14:paraId="7BB07008" w14:textId="77777777" w:rsidR="008B5097" w:rsidRPr="008B5097" w:rsidRDefault="008B5097" w:rsidP="008B5097">
      <w:pPr>
        <w:suppressAutoHyphens/>
        <w:overflowPunct w:val="0"/>
        <w:autoSpaceDE w:val="0"/>
        <w:autoSpaceDN w:val="0"/>
        <w:spacing w:after="0" w:line="240" w:lineRule="auto"/>
        <w:ind w:right="-178"/>
        <w:jc w:val="center"/>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AC6DCAA" w14:textId="77777777" w:rsidR="008B5097" w:rsidRPr="008B5097" w:rsidRDefault="008B5097" w:rsidP="008B5097">
      <w:pPr>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8B5097" w:rsidRPr="008B5097" w14:paraId="43E7D722" w14:textId="77777777" w:rsidTr="004D339C">
        <w:trPr>
          <w:trHeight w:val="296"/>
        </w:trPr>
        <w:tc>
          <w:tcPr>
            <w:tcW w:w="5524" w:type="dxa"/>
            <w:tcBorders>
              <w:bottom w:val="single" w:sz="4" w:space="0" w:color="auto"/>
            </w:tcBorders>
            <w:shd w:val="clear" w:color="auto" w:fill="auto"/>
            <w:vAlign w:val="center"/>
          </w:tcPr>
          <w:p w14:paraId="7A0C460A" w14:textId="77777777" w:rsidR="008B5097" w:rsidRPr="008B5097" w:rsidRDefault="008B5097" w:rsidP="008B5097">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M. K. Čiurlionio dailės muziejus</w:t>
            </w:r>
          </w:p>
        </w:tc>
      </w:tr>
      <w:tr w:rsidR="008B5097" w:rsidRPr="008B5097" w14:paraId="7CD7F306" w14:textId="77777777" w:rsidTr="004D339C">
        <w:tc>
          <w:tcPr>
            <w:tcW w:w="5524" w:type="dxa"/>
            <w:tcBorders>
              <w:top w:val="single" w:sz="4" w:space="0" w:color="auto"/>
            </w:tcBorders>
            <w:shd w:val="clear" w:color="auto" w:fill="auto"/>
          </w:tcPr>
          <w:p w14:paraId="3035039A" w14:textId="77777777" w:rsidR="008B5097" w:rsidRPr="008B5097" w:rsidRDefault="008B5097" w:rsidP="008B5097">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vertAlign w:val="superscript"/>
                <w:lang w:eastAsia="en-US"/>
              </w:rPr>
              <w:t>(Adresatas)</w:t>
            </w:r>
          </w:p>
        </w:tc>
      </w:tr>
    </w:tbl>
    <w:p w14:paraId="03932358" w14:textId="77777777" w:rsidR="008B5097" w:rsidRPr="008B5097" w:rsidRDefault="008B5097" w:rsidP="008B5097">
      <w:pPr>
        <w:tabs>
          <w:tab w:val="center" w:pos="2520"/>
        </w:tabs>
        <w:suppressAutoHyphens/>
        <w:overflowPunct w:val="0"/>
        <w:autoSpaceDE w:val="0"/>
        <w:autoSpaceDN w:val="0"/>
        <w:spacing w:after="0" w:line="240" w:lineRule="auto"/>
        <w:jc w:val="center"/>
        <w:rPr>
          <w:rFonts w:ascii="Times New Roman" w:eastAsia="Times New Roman" w:hAnsi="Times New Roman" w:cs="Times New Roman"/>
          <w:b/>
          <w:bCs/>
          <w:sz w:val="22"/>
          <w:szCs w:val="22"/>
          <w:lang w:eastAsia="en-US"/>
        </w:rPr>
      </w:pPr>
    </w:p>
    <w:p w14:paraId="3EBFABAE" w14:textId="77777777" w:rsidR="008B5097" w:rsidRPr="008B5097" w:rsidRDefault="008B5097" w:rsidP="008B509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p>
    <w:p w14:paraId="5A29FB57" w14:textId="77777777" w:rsidR="008B5097" w:rsidRPr="008B5097" w:rsidRDefault="008B5097" w:rsidP="008B509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PASIŪLYMAS</w:t>
      </w:r>
    </w:p>
    <w:p w14:paraId="179C1D3D" w14:textId="4D05422F" w:rsidR="008B5097" w:rsidRPr="008B5097" w:rsidRDefault="008B5097" w:rsidP="008B5097">
      <w:pPr>
        <w:suppressAutoHyphens/>
        <w:overflowPunct w:val="0"/>
        <w:autoSpaceDE w:val="0"/>
        <w:autoSpaceDN w:val="0"/>
        <w:spacing w:after="0" w:line="240" w:lineRule="auto"/>
        <w:jc w:val="center"/>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DĖL VIEŠOJO PIRKIMO „</w:t>
      </w:r>
      <w:r>
        <w:rPr>
          <w:rFonts w:ascii="Times New Roman" w:eastAsia="Times New Roman" w:hAnsi="Times New Roman" w:cs="Times New Roman"/>
          <w:b/>
          <w:sz w:val="22"/>
          <w:szCs w:val="22"/>
          <w:lang w:eastAsia="en-US"/>
        </w:rPr>
        <w:t>MENO KŪRINIŲ TRANSPORTAVIMO</w:t>
      </w:r>
      <w:r w:rsidRPr="008B5097">
        <w:rPr>
          <w:rFonts w:ascii="Times New Roman" w:eastAsia="Times New Roman" w:hAnsi="Times New Roman" w:cs="Times New Roman"/>
          <w:b/>
          <w:sz w:val="22"/>
          <w:szCs w:val="22"/>
          <w:lang w:eastAsia="en-US"/>
        </w:rPr>
        <w:t>“ PASLAUGOS</w:t>
      </w:r>
    </w:p>
    <w:p w14:paraId="5B1A5E76" w14:textId="77777777" w:rsidR="008B5097" w:rsidRPr="008B5097" w:rsidRDefault="008B5097" w:rsidP="008B5097">
      <w:pPr>
        <w:suppressAutoHyphens/>
        <w:autoSpaceDN w:val="0"/>
        <w:spacing w:after="0"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8B5097" w:rsidRPr="008B5097" w14:paraId="2185C507" w14:textId="77777777" w:rsidTr="004D339C">
        <w:tc>
          <w:tcPr>
            <w:tcW w:w="2835" w:type="dxa"/>
            <w:tcBorders>
              <w:bottom w:val="single" w:sz="4" w:space="0" w:color="auto"/>
            </w:tcBorders>
            <w:shd w:val="clear" w:color="auto" w:fill="auto"/>
          </w:tcPr>
          <w:p w14:paraId="1DA6C2A4" w14:textId="77777777" w:rsidR="008B5097" w:rsidRPr="008B5097" w:rsidRDefault="008B5097" w:rsidP="008B5097">
            <w:pPr>
              <w:spacing w:after="0" w:line="240" w:lineRule="auto"/>
              <w:jc w:val="center"/>
              <w:rPr>
                <w:rFonts w:ascii="Times New Roman" w:eastAsia="Calibri" w:hAnsi="Times New Roman" w:cs="Times New Roman"/>
                <w:i/>
                <w:iCs/>
                <w:sz w:val="22"/>
                <w:szCs w:val="22"/>
                <w:lang w:eastAsia="en-US"/>
              </w:rPr>
            </w:pPr>
          </w:p>
        </w:tc>
      </w:tr>
      <w:tr w:rsidR="008B5097" w:rsidRPr="008B5097" w14:paraId="0B666313" w14:textId="77777777" w:rsidTr="004D339C">
        <w:trPr>
          <w:trHeight w:val="116"/>
        </w:trPr>
        <w:tc>
          <w:tcPr>
            <w:tcW w:w="2835" w:type="dxa"/>
            <w:tcBorders>
              <w:top w:val="single" w:sz="4" w:space="0" w:color="auto"/>
            </w:tcBorders>
            <w:shd w:val="clear" w:color="auto" w:fill="auto"/>
          </w:tcPr>
          <w:p w14:paraId="23E460E8" w14:textId="77777777" w:rsidR="008B5097" w:rsidRPr="008B5097" w:rsidRDefault="008B5097" w:rsidP="008B5097">
            <w:pPr>
              <w:spacing w:after="0" w:line="240" w:lineRule="auto"/>
              <w:jc w:val="center"/>
              <w:rPr>
                <w:rFonts w:ascii="Times New Roman" w:eastAsia="Calibri" w:hAnsi="Times New Roman" w:cs="Times New Roman"/>
                <w:i/>
                <w:iCs/>
                <w:sz w:val="22"/>
                <w:szCs w:val="22"/>
                <w:vertAlign w:val="superscript"/>
                <w:lang w:eastAsia="en-US"/>
              </w:rPr>
            </w:pPr>
            <w:r w:rsidRPr="008B5097">
              <w:rPr>
                <w:rFonts w:ascii="Times New Roman" w:eastAsia="Calibri" w:hAnsi="Times New Roman" w:cs="Times New Roman"/>
                <w:i/>
                <w:iCs/>
                <w:sz w:val="22"/>
                <w:szCs w:val="22"/>
                <w:vertAlign w:val="superscript"/>
                <w:lang w:eastAsia="en-US"/>
              </w:rPr>
              <w:t>(data)</w:t>
            </w:r>
          </w:p>
        </w:tc>
      </w:tr>
    </w:tbl>
    <w:p w14:paraId="71F38B9E"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8B5097" w:rsidRPr="008B5097" w14:paraId="0E500ACD" w14:textId="77777777" w:rsidTr="004D339C">
        <w:tc>
          <w:tcPr>
            <w:tcW w:w="5485" w:type="dxa"/>
            <w:tcBorders>
              <w:top w:val="single" w:sz="4" w:space="0" w:color="auto"/>
              <w:left w:val="single" w:sz="4" w:space="0" w:color="auto"/>
              <w:bottom w:val="single" w:sz="4" w:space="0" w:color="auto"/>
              <w:right w:val="single" w:sz="4" w:space="0" w:color="auto"/>
            </w:tcBorders>
            <w:hideMark/>
          </w:tcPr>
          <w:p w14:paraId="274023B0"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Tiekėjo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arba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grupės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dalyvių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pavadinimas</w:t>
            </w:r>
            <w:proofErr w:type="spellEnd"/>
            <w:r w:rsidRPr="008B5097">
              <w:rPr>
                <w:rFonts w:ascii="Times New Roman" w:eastAsia="Calibri" w:hAnsi="Times New Roman" w:cs="Times New Roman"/>
                <w:sz w:val="22"/>
                <w:szCs w:val="22"/>
                <w:lang w:val="en-GB" w:eastAsia="zh-CN"/>
              </w:rPr>
              <w:t xml:space="preserve"> (-ai), </w:t>
            </w:r>
            <w:proofErr w:type="spellStart"/>
            <w:r w:rsidRPr="008B5097">
              <w:rPr>
                <w:rFonts w:ascii="Times New Roman" w:eastAsia="Calibri" w:hAnsi="Times New Roman" w:cs="Times New Roman"/>
                <w:sz w:val="22"/>
                <w:szCs w:val="22"/>
                <w:lang w:val="en-GB" w:eastAsia="zh-CN"/>
              </w:rPr>
              <w:t>juridinio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asmens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kodas</w:t>
            </w:r>
            <w:proofErr w:type="spellEnd"/>
            <w:r w:rsidRPr="008B5097">
              <w:rPr>
                <w:rFonts w:ascii="Times New Roman" w:eastAsia="Calibri" w:hAnsi="Times New Roman" w:cs="Times New Roman"/>
                <w:sz w:val="22"/>
                <w:szCs w:val="22"/>
                <w:lang w:val="en-GB" w:eastAsia="zh-CN"/>
              </w:rPr>
              <w:t xml:space="preserve"> (-ai) </w:t>
            </w:r>
            <w:r w:rsidRPr="008B5097">
              <w:rPr>
                <w:rFonts w:ascii="Times New Roman" w:eastAsia="Calibri" w:hAnsi="Times New Roman" w:cs="Times New Roman"/>
                <w:i/>
                <w:sz w:val="22"/>
                <w:szCs w:val="22"/>
                <w:lang w:val="en-GB" w:eastAsia="zh-CN"/>
              </w:rPr>
              <w:t>(</w:t>
            </w:r>
            <w:proofErr w:type="spellStart"/>
            <w:r w:rsidRPr="008B5097">
              <w:rPr>
                <w:rFonts w:ascii="Times New Roman" w:eastAsia="Calibri" w:hAnsi="Times New Roman" w:cs="Times New Roman"/>
                <w:i/>
                <w:sz w:val="22"/>
                <w:szCs w:val="22"/>
                <w:lang w:val="en-GB" w:eastAsia="zh-CN"/>
              </w:rPr>
              <w:t>jeigu</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pasiūlymą</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teikia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fizinis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asmuo</w:t>
            </w:r>
            <w:proofErr w:type="spellEnd"/>
            <w:r w:rsidRPr="008B5097">
              <w:rPr>
                <w:rFonts w:ascii="Times New Roman" w:eastAsia="Calibri" w:hAnsi="Times New Roman" w:cs="Times New Roman"/>
                <w:i/>
                <w:sz w:val="22"/>
                <w:szCs w:val="22"/>
                <w:lang w:val="en-GB" w:eastAsia="zh-CN"/>
              </w:rPr>
              <w:t xml:space="preserve"> – verslo </w:t>
            </w:r>
            <w:proofErr w:type="spellStart"/>
            <w:r w:rsidRPr="008B5097">
              <w:rPr>
                <w:rFonts w:ascii="Times New Roman" w:eastAsia="Calibri" w:hAnsi="Times New Roman" w:cs="Times New Roman"/>
                <w:i/>
                <w:sz w:val="22"/>
                <w:szCs w:val="22"/>
                <w:lang w:val="en-GB" w:eastAsia="zh-CN"/>
              </w:rPr>
              <w:t>ar</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individualios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veiklos</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pažymėjimo</w:t>
            </w:r>
            <w:proofErr w:type="spellEnd"/>
            <w:r w:rsidRPr="008B5097">
              <w:rPr>
                <w:rFonts w:ascii="Times New Roman" w:eastAsia="Calibri" w:hAnsi="Times New Roman" w:cs="Times New Roman"/>
                <w:i/>
                <w:sz w:val="22"/>
                <w:szCs w:val="22"/>
                <w:lang w:val="en-GB" w:eastAsia="zh-CN"/>
              </w:rPr>
              <w:t xml:space="preserve"> Nr. </w:t>
            </w:r>
            <w:proofErr w:type="spellStart"/>
            <w:r w:rsidRPr="008B5097">
              <w:rPr>
                <w:rFonts w:ascii="Times New Roman" w:eastAsia="Calibri" w:hAnsi="Times New Roman" w:cs="Times New Roman"/>
                <w:i/>
                <w:sz w:val="22"/>
                <w:szCs w:val="22"/>
                <w:lang w:val="en-GB" w:eastAsia="zh-CN"/>
              </w:rPr>
              <w:t>ar</w:t>
            </w:r>
            <w:proofErr w:type="spellEnd"/>
            <w:r w:rsidRPr="008B5097">
              <w:rPr>
                <w:rFonts w:ascii="Times New Roman" w:eastAsia="Calibri" w:hAnsi="Times New Roman" w:cs="Times New Roman"/>
                <w:i/>
                <w:sz w:val="22"/>
                <w:szCs w:val="22"/>
                <w:lang w:val="en-GB" w:eastAsia="zh-CN"/>
              </w:rPr>
              <w:t xml:space="preserve"> pan.)</w:t>
            </w:r>
            <w:r w:rsidRPr="008B5097">
              <w:rPr>
                <w:rFonts w:ascii="Times New Roman" w:eastAsia="Calibri" w:hAnsi="Times New Roman" w:cs="Times New Roman"/>
                <w:iCs/>
                <w:sz w:val="22"/>
                <w:szCs w:val="22"/>
                <w:lang w:val="en-GB" w:eastAsia="zh-CN"/>
              </w:rPr>
              <w:t xml:space="preserve">, </w:t>
            </w:r>
            <w:proofErr w:type="spellStart"/>
            <w:r w:rsidRPr="008B5097">
              <w:rPr>
                <w:rFonts w:ascii="Times New Roman" w:eastAsia="Calibri" w:hAnsi="Times New Roman" w:cs="Times New Roman"/>
                <w:iCs/>
                <w:sz w:val="22"/>
                <w:szCs w:val="22"/>
                <w:lang w:val="en-GB" w:eastAsia="zh-CN"/>
              </w:rPr>
              <w:t>adresas</w:t>
            </w:r>
            <w:proofErr w:type="spellEnd"/>
            <w:r w:rsidRPr="008B5097">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62A5D101"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r w:rsidR="008B5097" w:rsidRPr="008B5097" w14:paraId="17A93DB6" w14:textId="77777777" w:rsidTr="004D339C">
        <w:tc>
          <w:tcPr>
            <w:tcW w:w="5485" w:type="dxa"/>
            <w:tcBorders>
              <w:top w:val="single" w:sz="4" w:space="0" w:color="auto"/>
              <w:left w:val="single" w:sz="4" w:space="0" w:color="auto"/>
              <w:bottom w:val="single" w:sz="4" w:space="0" w:color="auto"/>
              <w:right w:val="single" w:sz="4" w:space="0" w:color="auto"/>
            </w:tcBorders>
          </w:tcPr>
          <w:p w14:paraId="2FBB227B"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grupės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dalyvis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atstovaujantis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arba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vadovaujantis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ūkio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subjektų</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grupei</w:t>
            </w:r>
            <w:proofErr w:type="spellEnd"/>
            <w:r w:rsidRPr="008B5097">
              <w:rPr>
                <w:rFonts w:ascii="Times New Roman" w:eastAsia="Calibri" w:hAnsi="Times New Roman" w:cs="Times New Roman"/>
                <w:sz w:val="22"/>
                <w:szCs w:val="22"/>
                <w:lang w:val="en-GB" w:eastAsia="zh-CN"/>
              </w:rPr>
              <w:t xml:space="preserve"> </w:t>
            </w:r>
            <w:r w:rsidRPr="008B5097">
              <w:rPr>
                <w:rFonts w:ascii="Times New Roman" w:eastAsia="Calibri" w:hAnsi="Times New Roman" w:cs="Times New Roman"/>
                <w:i/>
                <w:sz w:val="22"/>
                <w:szCs w:val="22"/>
                <w:lang w:val="en-GB" w:eastAsia="zh-CN"/>
              </w:rPr>
              <w:t>(</w:t>
            </w:r>
            <w:proofErr w:type="spellStart"/>
            <w:r w:rsidRPr="008B5097">
              <w:rPr>
                <w:rFonts w:ascii="Times New Roman" w:eastAsia="Calibri" w:hAnsi="Times New Roman" w:cs="Times New Roman"/>
                <w:i/>
                <w:sz w:val="22"/>
                <w:szCs w:val="22"/>
                <w:lang w:val="en-GB" w:eastAsia="zh-CN"/>
              </w:rPr>
              <w:t>pildoma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jei</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pasiūlymą</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teikia</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tiekėjų</w:t>
            </w:r>
            <w:proofErr w:type="spellEnd"/>
            <w:r w:rsidRPr="008B5097">
              <w:rPr>
                <w:rFonts w:ascii="Times New Roman" w:eastAsia="Calibri" w:hAnsi="Times New Roman" w:cs="Times New Roman"/>
                <w:i/>
                <w:sz w:val="22"/>
                <w:szCs w:val="22"/>
                <w:lang w:val="en-GB" w:eastAsia="zh-CN"/>
              </w:rPr>
              <w:t xml:space="preserve"> </w:t>
            </w:r>
            <w:proofErr w:type="spellStart"/>
            <w:r w:rsidRPr="008B5097">
              <w:rPr>
                <w:rFonts w:ascii="Times New Roman" w:eastAsia="Calibri" w:hAnsi="Times New Roman" w:cs="Times New Roman"/>
                <w:i/>
                <w:sz w:val="22"/>
                <w:szCs w:val="22"/>
                <w:lang w:val="en-GB" w:eastAsia="zh-CN"/>
              </w:rPr>
              <w:t>grupė</w:t>
            </w:r>
            <w:proofErr w:type="spellEnd"/>
            <w:r w:rsidRPr="008B5097">
              <w:rPr>
                <w:rFonts w:ascii="Times New Roman" w:eastAsia="Calibri" w:hAnsi="Times New Roman" w:cs="Times New Roman"/>
                <w:i/>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39269184"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r w:rsidR="008B5097" w:rsidRPr="008B5097" w14:paraId="1763EF56" w14:textId="77777777" w:rsidTr="004D339C">
        <w:tc>
          <w:tcPr>
            <w:tcW w:w="5485" w:type="dxa"/>
            <w:tcBorders>
              <w:top w:val="single" w:sz="4" w:space="0" w:color="auto"/>
              <w:left w:val="single" w:sz="4" w:space="0" w:color="auto"/>
              <w:bottom w:val="single" w:sz="4" w:space="0" w:color="auto"/>
              <w:right w:val="single" w:sz="4" w:space="0" w:color="auto"/>
            </w:tcBorders>
          </w:tcPr>
          <w:p w14:paraId="52B130E7"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roofErr w:type="spellStart"/>
            <w:r w:rsidRPr="008B5097">
              <w:rPr>
                <w:rFonts w:ascii="Times New Roman" w:eastAsia="Calibri" w:hAnsi="Times New Roman" w:cs="Times New Roman"/>
                <w:sz w:val="22"/>
                <w:szCs w:val="22"/>
                <w:lang w:val="en-GB" w:eastAsia="zh-CN"/>
              </w:rPr>
              <w:t>Asmens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įgalioto</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bendrauti</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su</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perkančiąją</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organizacija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kontaktinė</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informacija</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vardas</w:t>
            </w:r>
            <w:proofErr w:type="spellEnd"/>
            <w:r w:rsidRPr="008B5097">
              <w:rPr>
                <w:rFonts w:ascii="Times New Roman" w:eastAsia="Calibri" w:hAnsi="Times New Roman" w:cs="Times New Roman"/>
                <w:sz w:val="22"/>
                <w:szCs w:val="22"/>
                <w:lang w:val="en-GB" w:eastAsia="zh-CN"/>
              </w:rPr>
              <w:t xml:space="preserve">, </w:t>
            </w:r>
            <w:proofErr w:type="spellStart"/>
            <w:r w:rsidRPr="008B5097">
              <w:rPr>
                <w:rFonts w:ascii="Times New Roman" w:eastAsia="Calibri" w:hAnsi="Times New Roman" w:cs="Times New Roman"/>
                <w:sz w:val="22"/>
                <w:szCs w:val="22"/>
                <w:lang w:val="en-GB" w:eastAsia="zh-CN"/>
              </w:rPr>
              <w:t>pavardė</w:t>
            </w:r>
            <w:proofErr w:type="spellEnd"/>
            <w:r w:rsidRPr="008B5097">
              <w:rPr>
                <w:rFonts w:ascii="Times New Roman" w:eastAsia="Calibri" w:hAnsi="Times New Roman" w:cs="Times New Roman"/>
                <w:sz w:val="22"/>
                <w:szCs w:val="22"/>
                <w:lang w:val="en-GB" w:eastAsia="zh-CN"/>
              </w:rPr>
              <w:t xml:space="preserve">, tel., </w:t>
            </w:r>
            <w:proofErr w:type="spellStart"/>
            <w:r w:rsidRPr="008B5097">
              <w:rPr>
                <w:rFonts w:ascii="Times New Roman" w:eastAsia="Calibri" w:hAnsi="Times New Roman" w:cs="Times New Roman"/>
                <w:sz w:val="22"/>
                <w:szCs w:val="22"/>
                <w:lang w:val="en-GB" w:eastAsia="zh-CN"/>
              </w:rPr>
              <w:t>faks</w:t>
            </w:r>
            <w:proofErr w:type="spellEnd"/>
            <w:r w:rsidRPr="008B5097">
              <w:rPr>
                <w:rFonts w:ascii="Times New Roman" w:eastAsia="Calibri" w:hAnsi="Times New Roman" w:cs="Times New Roman"/>
                <w:sz w:val="22"/>
                <w:szCs w:val="22"/>
                <w:lang w:val="en-GB" w:eastAsia="zh-CN"/>
              </w:rPr>
              <w:t xml:space="preserve">., el. p., </w:t>
            </w:r>
            <w:proofErr w:type="spellStart"/>
            <w:r w:rsidRPr="008B5097">
              <w:rPr>
                <w:rFonts w:ascii="Times New Roman" w:eastAsia="Calibri" w:hAnsi="Times New Roman" w:cs="Times New Roman"/>
                <w:sz w:val="22"/>
                <w:szCs w:val="22"/>
                <w:lang w:val="en-GB" w:eastAsia="zh-CN"/>
              </w:rPr>
              <w:t>adresas</w:t>
            </w:r>
            <w:proofErr w:type="spellEnd"/>
            <w:r w:rsidRPr="008B5097">
              <w:rPr>
                <w:rFonts w:ascii="Times New Roman" w:eastAsia="Calibri" w:hAnsi="Times New Roman" w:cs="Times New Roman"/>
                <w:sz w:val="22"/>
                <w:szCs w:val="22"/>
                <w:lang w:val="en-GB" w:eastAsia="zh-CN"/>
              </w:rPr>
              <w:t>)</w:t>
            </w:r>
          </w:p>
        </w:tc>
        <w:tc>
          <w:tcPr>
            <w:tcW w:w="4433" w:type="dxa"/>
            <w:tcBorders>
              <w:top w:val="single" w:sz="4" w:space="0" w:color="auto"/>
              <w:left w:val="single" w:sz="4" w:space="0" w:color="auto"/>
              <w:bottom w:val="single" w:sz="4" w:space="0" w:color="auto"/>
              <w:right w:val="single" w:sz="4" w:space="0" w:color="auto"/>
            </w:tcBorders>
          </w:tcPr>
          <w:p w14:paraId="72ADFA30" w14:textId="77777777" w:rsidR="008B5097" w:rsidRPr="008B5097" w:rsidRDefault="008B5097" w:rsidP="008B5097">
            <w:pPr>
              <w:suppressAutoHyphens/>
              <w:overflowPunct w:val="0"/>
              <w:autoSpaceDE w:val="0"/>
              <w:spacing w:after="0" w:line="240" w:lineRule="auto"/>
              <w:textAlignment w:val="baseline"/>
              <w:rPr>
                <w:rFonts w:ascii="Times New Roman" w:eastAsia="Calibri" w:hAnsi="Times New Roman" w:cs="Times New Roman"/>
                <w:sz w:val="22"/>
                <w:szCs w:val="22"/>
                <w:lang w:val="en-GB" w:eastAsia="zh-CN"/>
              </w:rPr>
            </w:pPr>
          </w:p>
        </w:tc>
      </w:tr>
    </w:tbl>
    <w:p w14:paraId="6FE17F4B"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38DD6445" w14:textId="77777777" w:rsidR="008B5097" w:rsidRPr="008B5097" w:rsidRDefault="008B5097" w:rsidP="008B5097">
      <w:pPr>
        <w:suppressAutoHyphens/>
        <w:overflowPunct w:val="0"/>
        <w:autoSpaceDE w:val="0"/>
        <w:autoSpaceDN w:val="0"/>
        <w:spacing w:after="0" w:line="240" w:lineRule="auto"/>
        <w:ind w:firstLine="567"/>
        <w:rPr>
          <w:rFonts w:ascii="Times New Roman" w:eastAsia="Times New Roman" w:hAnsi="Times New Roman" w:cs="Times New Roman"/>
          <w:b/>
          <w:bCs/>
          <w:sz w:val="22"/>
          <w:szCs w:val="22"/>
          <w:lang w:eastAsia="en-US"/>
        </w:rPr>
      </w:pPr>
      <w:bookmarkStart w:id="71" w:name="_Toc329443227"/>
      <w:r w:rsidRPr="008B5097">
        <w:rPr>
          <w:rFonts w:ascii="Times New Roman" w:eastAsia="Times New Roman" w:hAnsi="Times New Roman" w:cs="Times New Roman"/>
          <w:b/>
          <w:bCs/>
          <w:sz w:val="22"/>
          <w:szCs w:val="22"/>
          <w:lang w:eastAsia="en-US"/>
        </w:rPr>
        <w:t>Informacija apie ūkio subjektus</w:t>
      </w:r>
      <w:bookmarkEnd w:id="71"/>
      <w:r w:rsidRPr="008B5097">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8B5097">
        <w:rPr>
          <w:rFonts w:ascii="Times New Roman" w:eastAsia="Times New Roman" w:hAnsi="Times New Roman" w:cs="Times New Roman"/>
          <w:b/>
          <w:bCs/>
          <w:i/>
          <w:iCs/>
          <w:sz w:val="22"/>
          <w:szCs w:val="22"/>
          <w:lang w:eastAsia="en-US"/>
        </w:rPr>
        <w:t xml:space="preserve">nurodomi ir </w:t>
      </w:r>
      <w:proofErr w:type="spellStart"/>
      <w:r w:rsidRPr="008B5097">
        <w:rPr>
          <w:rFonts w:ascii="Times New Roman" w:eastAsia="Times New Roman" w:hAnsi="Times New Roman" w:cs="Times New Roman"/>
          <w:b/>
          <w:bCs/>
          <w:i/>
          <w:iCs/>
          <w:sz w:val="22"/>
          <w:szCs w:val="22"/>
          <w:lang w:eastAsia="en-US"/>
        </w:rPr>
        <w:t>kvazisubtiekėjai</w:t>
      </w:r>
      <w:proofErr w:type="spellEnd"/>
      <w:r w:rsidRPr="008B5097">
        <w:rPr>
          <w:rFonts w:ascii="Times New Roman" w:eastAsia="Times New Roman" w:hAnsi="Times New Roman" w:cs="Times New Roman"/>
          <w:b/>
          <w:bCs/>
          <w:i/>
          <w:iCs/>
          <w:sz w:val="22"/>
          <w:szCs w:val="22"/>
          <w:lang w:eastAsia="en-US"/>
        </w:rPr>
        <w:t xml:space="preserve"> – fiziniai asmenys, kuriuos ketinama įdarbinti pirkimo laimėjimo atveju)</w:t>
      </w:r>
    </w:p>
    <w:p w14:paraId="205C8701"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i/>
          <w:iCs/>
          <w:sz w:val="22"/>
          <w:szCs w:val="22"/>
          <w:lang w:eastAsia="en-US"/>
        </w:rPr>
      </w:pPr>
      <w:r w:rsidRPr="008B5097">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8B5097" w:rsidRPr="008B5097" w14:paraId="4FEDB66F" w14:textId="77777777" w:rsidTr="004D339C">
        <w:tc>
          <w:tcPr>
            <w:tcW w:w="556" w:type="dxa"/>
            <w:shd w:val="clear" w:color="auto" w:fill="D9E2F3"/>
          </w:tcPr>
          <w:p w14:paraId="18B40656"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Eil. Nr.</w:t>
            </w:r>
          </w:p>
        </w:tc>
        <w:tc>
          <w:tcPr>
            <w:tcW w:w="4514" w:type="dxa"/>
            <w:shd w:val="clear" w:color="auto" w:fill="D9E2F3"/>
          </w:tcPr>
          <w:p w14:paraId="4D63C3F8"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0761D9D0"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Sutarties objekto dalies, perduodamos vykdyti, aprašymas</w:t>
            </w:r>
          </w:p>
        </w:tc>
      </w:tr>
      <w:tr w:rsidR="008B5097" w:rsidRPr="008B5097" w14:paraId="4F321C8A" w14:textId="77777777" w:rsidTr="004D339C">
        <w:tc>
          <w:tcPr>
            <w:tcW w:w="556" w:type="dxa"/>
            <w:shd w:val="clear" w:color="auto" w:fill="auto"/>
          </w:tcPr>
          <w:p w14:paraId="6D7CB12A"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1.</w:t>
            </w:r>
          </w:p>
        </w:tc>
        <w:tc>
          <w:tcPr>
            <w:tcW w:w="4514" w:type="dxa"/>
            <w:shd w:val="clear" w:color="auto" w:fill="auto"/>
          </w:tcPr>
          <w:p w14:paraId="63A5873A"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c>
          <w:tcPr>
            <w:tcW w:w="4961" w:type="dxa"/>
            <w:shd w:val="clear" w:color="auto" w:fill="auto"/>
          </w:tcPr>
          <w:p w14:paraId="6041965B"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r>
      <w:tr w:rsidR="008B5097" w:rsidRPr="008B5097" w14:paraId="63EE6B26" w14:textId="77777777" w:rsidTr="004D339C">
        <w:tc>
          <w:tcPr>
            <w:tcW w:w="556" w:type="dxa"/>
            <w:shd w:val="clear" w:color="auto" w:fill="auto"/>
          </w:tcPr>
          <w:p w14:paraId="507DC129"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2.</w:t>
            </w:r>
          </w:p>
        </w:tc>
        <w:tc>
          <w:tcPr>
            <w:tcW w:w="4514" w:type="dxa"/>
            <w:shd w:val="clear" w:color="auto" w:fill="auto"/>
          </w:tcPr>
          <w:p w14:paraId="0368125F"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c>
          <w:tcPr>
            <w:tcW w:w="4961" w:type="dxa"/>
            <w:shd w:val="clear" w:color="auto" w:fill="auto"/>
          </w:tcPr>
          <w:p w14:paraId="4A957D22"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bCs/>
                <w:sz w:val="22"/>
                <w:szCs w:val="22"/>
                <w:lang w:eastAsia="en-US"/>
              </w:rPr>
            </w:pPr>
          </w:p>
        </w:tc>
      </w:tr>
    </w:tbl>
    <w:p w14:paraId="4C917CED"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04726E10" w14:textId="77777777" w:rsidR="008B5097" w:rsidRPr="008B5097" w:rsidRDefault="008B5097" w:rsidP="008B5097">
      <w:pPr>
        <w:suppressAutoHyphens/>
        <w:overflowPunct w:val="0"/>
        <w:autoSpaceDE w:val="0"/>
        <w:autoSpaceDN w:val="0"/>
        <w:spacing w:after="0" w:line="240" w:lineRule="auto"/>
        <w:ind w:firstLine="567"/>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Informacija apie žinomus subtiekėjus ir jiems perduodama vykdyti sutarties dalis</w:t>
      </w:r>
    </w:p>
    <w:p w14:paraId="34F506BF"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i/>
          <w:iCs/>
          <w:sz w:val="22"/>
          <w:szCs w:val="22"/>
          <w:lang w:eastAsia="en-US"/>
        </w:rPr>
      </w:pPr>
      <w:r w:rsidRPr="008B5097">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8B5097" w:rsidRPr="008B5097" w14:paraId="002CA80D" w14:textId="77777777" w:rsidTr="004D339C">
        <w:tc>
          <w:tcPr>
            <w:tcW w:w="556" w:type="dxa"/>
            <w:shd w:val="clear" w:color="auto" w:fill="D9E2F3"/>
          </w:tcPr>
          <w:p w14:paraId="3710AA4C"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lastRenderedPageBreak/>
              <w:t>Eil. Nr.</w:t>
            </w:r>
          </w:p>
        </w:tc>
        <w:tc>
          <w:tcPr>
            <w:tcW w:w="4073" w:type="dxa"/>
            <w:shd w:val="clear" w:color="auto" w:fill="D9E2F3"/>
          </w:tcPr>
          <w:p w14:paraId="15620871"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6CEAA0ED"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Sutarties objekto dalies, perduodamos vykdyti subtiekėjui, aprašymas</w:t>
            </w:r>
          </w:p>
        </w:tc>
      </w:tr>
      <w:tr w:rsidR="008B5097" w:rsidRPr="008B5097" w14:paraId="73DFB461" w14:textId="77777777" w:rsidTr="004D339C">
        <w:tc>
          <w:tcPr>
            <w:tcW w:w="556" w:type="dxa"/>
            <w:shd w:val="clear" w:color="auto" w:fill="auto"/>
          </w:tcPr>
          <w:p w14:paraId="4C37A941"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1.</w:t>
            </w:r>
          </w:p>
        </w:tc>
        <w:tc>
          <w:tcPr>
            <w:tcW w:w="4073" w:type="dxa"/>
            <w:shd w:val="clear" w:color="auto" w:fill="auto"/>
          </w:tcPr>
          <w:p w14:paraId="0E64F4BD"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p>
        </w:tc>
        <w:tc>
          <w:tcPr>
            <w:tcW w:w="5402" w:type="dxa"/>
            <w:shd w:val="clear" w:color="auto" w:fill="auto"/>
          </w:tcPr>
          <w:p w14:paraId="520DBB85"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p>
        </w:tc>
      </w:tr>
      <w:tr w:rsidR="008B5097" w:rsidRPr="008B5097" w14:paraId="6EB13797" w14:textId="77777777" w:rsidTr="004D339C">
        <w:tc>
          <w:tcPr>
            <w:tcW w:w="556" w:type="dxa"/>
            <w:shd w:val="clear" w:color="auto" w:fill="auto"/>
          </w:tcPr>
          <w:p w14:paraId="6817EFFC"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r w:rsidRPr="008B5097">
              <w:rPr>
                <w:rFonts w:ascii="Times New Roman" w:eastAsia="Times New Roman" w:hAnsi="Times New Roman" w:cs="Times New Roman"/>
                <w:bCs/>
                <w:sz w:val="22"/>
                <w:szCs w:val="22"/>
                <w:lang w:eastAsia="en-US"/>
              </w:rPr>
              <w:t>2.</w:t>
            </w:r>
          </w:p>
        </w:tc>
        <w:tc>
          <w:tcPr>
            <w:tcW w:w="4073" w:type="dxa"/>
            <w:shd w:val="clear" w:color="auto" w:fill="auto"/>
          </w:tcPr>
          <w:p w14:paraId="795E9566"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p>
        </w:tc>
        <w:tc>
          <w:tcPr>
            <w:tcW w:w="5402" w:type="dxa"/>
            <w:shd w:val="clear" w:color="auto" w:fill="auto"/>
          </w:tcPr>
          <w:p w14:paraId="3C9657C0" w14:textId="77777777" w:rsidR="008B5097" w:rsidRPr="008B5097" w:rsidRDefault="008B5097" w:rsidP="008B5097">
            <w:pPr>
              <w:spacing w:after="0" w:line="240" w:lineRule="auto"/>
              <w:rPr>
                <w:rFonts w:ascii="Times New Roman" w:eastAsia="Times New Roman" w:hAnsi="Times New Roman" w:cs="Times New Roman"/>
                <w:bCs/>
                <w:sz w:val="22"/>
                <w:szCs w:val="22"/>
                <w:lang w:eastAsia="en-US"/>
              </w:rPr>
            </w:pPr>
          </w:p>
        </w:tc>
      </w:tr>
    </w:tbl>
    <w:p w14:paraId="1FAE89B4" w14:textId="77777777" w:rsidR="008B5097" w:rsidRPr="008B5097" w:rsidRDefault="008B5097" w:rsidP="008B5097">
      <w:pPr>
        <w:suppressAutoHyphens/>
        <w:overflowPunct w:val="0"/>
        <w:autoSpaceDE w:val="0"/>
        <w:autoSpaceDN w:val="0"/>
        <w:spacing w:after="0" w:line="240" w:lineRule="auto"/>
        <w:rPr>
          <w:rFonts w:ascii="Times New Roman" w:eastAsia="Times New Roman" w:hAnsi="Times New Roman" w:cs="Times New Roman"/>
          <w:sz w:val="22"/>
          <w:szCs w:val="22"/>
          <w:lang w:eastAsia="en-US"/>
        </w:rPr>
      </w:pPr>
    </w:p>
    <w:p w14:paraId="05E57CF6" w14:textId="77777777" w:rsidR="008B5097" w:rsidRPr="008B5097" w:rsidRDefault="008B5097" w:rsidP="008B5097">
      <w:pPr>
        <w:overflowPunct w:val="0"/>
        <w:autoSpaceDE w:val="0"/>
        <w:autoSpaceDN w:val="0"/>
        <w:adjustRightInd w:val="0"/>
        <w:spacing w:after="0" w:line="240" w:lineRule="auto"/>
        <w:rPr>
          <w:rFonts w:ascii="Times New Roman" w:eastAsia="Calibri" w:hAnsi="Times New Roman" w:cs="Times New Roman"/>
          <w:b/>
          <w:sz w:val="22"/>
          <w:szCs w:val="22"/>
          <w:lang w:eastAsia="en-US"/>
        </w:rPr>
      </w:pPr>
    </w:p>
    <w:p w14:paraId="4FF7902E" w14:textId="77777777" w:rsidR="008B5097" w:rsidRPr="008B5097" w:rsidRDefault="008B5097" w:rsidP="008B5097">
      <w:pPr>
        <w:overflowPunct w:val="0"/>
        <w:autoSpaceDE w:val="0"/>
        <w:autoSpaceDN w:val="0"/>
        <w:adjustRightInd w:val="0"/>
        <w:spacing w:after="0" w:line="240" w:lineRule="auto"/>
        <w:jc w:val="center"/>
        <w:rPr>
          <w:rFonts w:ascii="Times New Roman" w:eastAsia="Calibri" w:hAnsi="Times New Roman" w:cs="Times New Roman"/>
          <w:b/>
          <w:sz w:val="22"/>
          <w:szCs w:val="22"/>
          <w:lang w:eastAsia="en-US"/>
        </w:rPr>
      </w:pPr>
      <w:r w:rsidRPr="008B5097">
        <w:rPr>
          <w:rFonts w:ascii="Times New Roman" w:eastAsia="Calibri" w:hAnsi="Times New Roman" w:cs="Times New Roman"/>
          <w:b/>
          <w:sz w:val="22"/>
          <w:szCs w:val="22"/>
          <w:lang w:eastAsia="en-US"/>
        </w:rPr>
        <w:t>PASIŪLYMO KAINA</w:t>
      </w:r>
    </w:p>
    <w:p w14:paraId="676311FF" w14:textId="1712FDA2" w:rsidR="008B5097" w:rsidRPr="008B5097" w:rsidRDefault="008B5097" w:rsidP="008B509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4.1.Pasiūlyme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EB642F2" w14:textId="4E98E413" w:rsidR="008B5097" w:rsidRPr="008B5097" w:rsidRDefault="008B5097" w:rsidP="008B509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4.2.Apskaičiuojant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Sutarties atlikimu.</w:t>
      </w:r>
    </w:p>
    <w:p w14:paraId="1133198E" w14:textId="5A729DE5" w:rsidR="008B5097" w:rsidRPr="008B5097" w:rsidRDefault="008B5097" w:rsidP="008B5097">
      <w:pPr>
        <w:overflowPunct w:val="0"/>
        <w:autoSpaceDE w:val="0"/>
        <w:autoSpaceDN w:val="0"/>
        <w:adjustRightInd w:val="0"/>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4.3.Išnagrinėję pirkimo dokumentus ir reikalavimus, mes siūlome pagal sutarties sąlygas ir kitus pirkimo dokumentus, Paslaugas/Darbus už šią kainą:</w:t>
      </w:r>
    </w:p>
    <w:p w14:paraId="706815AE"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color w:val="FF0000"/>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241"/>
        <w:gridCol w:w="844"/>
        <w:gridCol w:w="1121"/>
        <w:gridCol w:w="1186"/>
      </w:tblGrid>
      <w:tr w:rsidR="008B5097" w:rsidRPr="008B5097" w14:paraId="610EBCC2" w14:textId="77777777" w:rsidTr="004D339C">
        <w:tc>
          <w:tcPr>
            <w:tcW w:w="571" w:type="dxa"/>
            <w:shd w:val="clear" w:color="auto" w:fill="D9E2F3"/>
          </w:tcPr>
          <w:p w14:paraId="64149DC8"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Eil. Nr.</w:t>
            </w:r>
          </w:p>
        </w:tc>
        <w:tc>
          <w:tcPr>
            <w:tcW w:w="6483" w:type="dxa"/>
            <w:shd w:val="clear" w:color="auto" w:fill="D9E2F3"/>
          </w:tcPr>
          <w:p w14:paraId="05F5FF51"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Pirkimo objektas</w:t>
            </w:r>
          </w:p>
        </w:tc>
        <w:tc>
          <w:tcPr>
            <w:tcW w:w="851" w:type="dxa"/>
            <w:shd w:val="clear" w:color="auto" w:fill="D9E2F3"/>
          </w:tcPr>
          <w:p w14:paraId="49506AFE"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Mato vnt.</w:t>
            </w:r>
          </w:p>
        </w:tc>
        <w:tc>
          <w:tcPr>
            <w:tcW w:w="1134" w:type="dxa"/>
            <w:shd w:val="clear" w:color="auto" w:fill="D9E2F3"/>
          </w:tcPr>
          <w:p w14:paraId="2D255E54"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Kiekis</w:t>
            </w:r>
          </w:p>
        </w:tc>
        <w:tc>
          <w:tcPr>
            <w:tcW w:w="1206" w:type="dxa"/>
            <w:shd w:val="clear" w:color="auto" w:fill="D9E2F3"/>
          </w:tcPr>
          <w:p w14:paraId="0DA07E02" w14:textId="43E34DC8"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Pr>
                <w:rFonts w:ascii="Times New Roman" w:eastAsia="Times New Roman" w:hAnsi="Times New Roman" w:cs="Times New Roman"/>
                <w:b/>
                <w:sz w:val="22"/>
                <w:szCs w:val="22"/>
                <w:lang w:eastAsia="en-US"/>
              </w:rPr>
              <w:t>Kaina</w:t>
            </w:r>
          </w:p>
        </w:tc>
      </w:tr>
      <w:tr w:rsidR="008B5097" w:rsidRPr="008B5097" w14:paraId="7C1EEFBB" w14:textId="77777777" w:rsidTr="004D339C">
        <w:tc>
          <w:tcPr>
            <w:tcW w:w="571" w:type="dxa"/>
            <w:shd w:val="clear" w:color="auto" w:fill="auto"/>
          </w:tcPr>
          <w:p w14:paraId="0D6C5ADC"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6483" w:type="dxa"/>
          </w:tcPr>
          <w:p w14:paraId="10E6717B" w14:textId="3E0CADC3" w:rsidR="008B5097" w:rsidRPr="008B5097" w:rsidRDefault="008B5097" w:rsidP="008B5097">
            <w:pPr>
              <w:tabs>
                <w:tab w:val="left" w:pos="851"/>
              </w:tabs>
              <w:suppressAutoHyphens/>
              <w:overflowPunct w:val="0"/>
              <w:autoSpaceDE w:val="0"/>
              <w:spacing w:after="0" w:line="240" w:lineRule="auto"/>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Meno kūrinių transportavimo paslaugos</w:t>
            </w:r>
          </w:p>
        </w:tc>
        <w:tc>
          <w:tcPr>
            <w:tcW w:w="851" w:type="dxa"/>
          </w:tcPr>
          <w:p w14:paraId="739C4110"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1134" w:type="dxa"/>
            <w:shd w:val="clear" w:color="auto" w:fill="auto"/>
          </w:tcPr>
          <w:p w14:paraId="4C790AA8"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paketas</w:t>
            </w:r>
          </w:p>
        </w:tc>
        <w:tc>
          <w:tcPr>
            <w:tcW w:w="1206" w:type="dxa"/>
            <w:shd w:val="clear" w:color="auto" w:fill="auto"/>
          </w:tcPr>
          <w:p w14:paraId="5A9AB502"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val="en-US" w:eastAsia="en-US"/>
              </w:rPr>
            </w:pPr>
          </w:p>
        </w:tc>
      </w:tr>
      <w:tr w:rsidR="008B5097" w:rsidRPr="008B5097" w14:paraId="77B50F67" w14:textId="77777777" w:rsidTr="004D339C">
        <w:tc>
          <w:tcPr>
            <w:tcW w:w="9039" w:type="dxa"/>
            <w:gridSpan w:val="4"/>
            <w:shd w:val="clear" w:color="auto" w:fill="auto"/>
          </w:tcPr>
          <w:p w14:paraId="49DFC940"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293880E1"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r w:rsidR="008B5097" w:rsidRPr="008B5097" w14:paraId="2FCBFD8F" w14:textId="77777777" w:rsidTr="004D339C">
        <w:tc>
          <w:tcPr>
            <w:tcW w:w="9039" w:type="dxa"/>
            <w:gridSpan w:val="4"/>
            <w:shd w:val="clear" w:color="auto" w:fill="auto"/>
          </w:tcPr>
          <w:p w14:paraId="781CD02F"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PVM suma:</w:t>
            </w:r>
          </w:p>
        </w:tc>
        <w:tc>
          <w:tcPr>
            <w:tcW w:w="1206" w:type="dxa"/>
            <w:shd w:val="clear" w:color="auto" w:fill="auto"/>
          </w:tcPr>
          <w:p w14:paraId="046B9F54"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r w:rsidR="008B5097" w:rsidRPr="008B5097" w14:paraId="254162CB" w14:textId="77777777" w:rsidTr="004D339C">
        <w:tc>
          <w:tcPr>
            <w:tcW w:w="9039" w:type="dxa"/>
            <w:gridSpan w:val="4"/>
            <w:shd w:val="clear" w:color="auto" w:fill="auto"/>
          </w:tcPr>
          <w:p w14:paraId="3FCB1896"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b/>
                <w:sz w:val="22"/>
                <w:szCs w:val="22"/>
                <w:lang w:eastAsia="en-US"/>
              </w:rPr>
            </w:pPr>
            <w:r w:rsidRPr="008B5097">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6D7B10D3" w14:textId="77777777" w:rsidR="008B5097" w:rsidRPr="008B5097" w:rsidRDefault="008B5097" w:rsidP="008B5097">
            <w:pPr>
              <w:overflowPunct w:val="0"/>
              <w:autoSpaceDE w:val="0"/>
              <w:autoSpaceDN w:val="0"/>
              <w:adjustRightInd w:val="0"/>
              <w:spacing w:after="0" w:line="240" w:lineRule="auto"/>
              <w:rPr>
                <w:rFonts w:ascii="Times New Roman" w:eastAsia="Times New Roman" w:hAnsi="Times New Roman" w:cs="Times New Roman"/>
                <w:sz w:val="22"/>
                <w:szCs w:val="22"/>
                <w:lang w:eastAsia="en-US"/>
              </w:rPr>
            </w:pPr>
          </w:p>
        </w:tc>
      </w:tr>
    </w:tbl>
    <w:p w14:paraId="072E6D2C" w14:textId="77777777" w:rsidR="008B5097" w:rsidRPr="008B5097" w:rsidRDefault="008B5097" w:rsidP="008B5097">
      <w:pPr>
        <w:overflowPunct w:val="0"/>
        <w:autoSpaceDE w:val="0"/>
        <w:autoSpaceDN w:val="0"/>
        <w:adjustRightInd w:val="0"/>
        <w:spacing w:after="0" w:line="240" w:lineRule="auto"/>
        <w:ind w:firstLine="709"/>
        <w:rPr>
          <w:rFonts w:ascii="Times New Roman" w:eastAsia="Times New Roman" w:hAnsi="Times New Roman" w:cs="Times New Roman"/>
          <w:sz w:val="22"/>
          <w:szCs w:val="22"/>
          <w:lang w:eastAsia="en-US"/>
        </w:rPr>
      </w:pPr>
    </w:p>
    <w:p w14:paraId="1B1EE104" w14:textId="77777777" w:rsidR="008B5097" w:rsidRPr="008B5097" w:rsidRDefault="008B5097" w:rsidP="008B5097">
      <w:pPr>
        <w:overflowPunct w:val="0"/>
        <w:autoSpaceDE w:val="0"/>
        <w:autoSpaceDN w:val="0"/>
        <w:adjustRightInd w:val="0"/>
        <w:spacing w:after="0" w:line="240" w:lineRule="auto"/>
        <w:ind w:firstLine="709"/>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 xml:space="preserve"> *</w:t>
      </w:r>
      <w:r w:rsidRPr="008B5097">
        <w:rPr>
          <w:rFonts w:ascii="Times New Roman" w:eastAsia="Calibri" w:hAnsi="Times New Roman" w:cs="Times New Roman"/>
          <w:sz w:val="22"/>
          <w:szCs w:val="22"/>
          <w:lang w:val="en-GB" w:eastAsia="zh-CN"/>
        </w:rPr>
        <w:t xml:space="preserve"> </w:t>
      </w:r>
      <w:r w:rsidRPr="008B5097">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0AAB1A7E" w14:textId="49CEA168" w:rsidR="008B5097" w:rsidRPr="008B5097" w:rsidRDefault="008B5097" w:rsidP="008B5097">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after="0" w:line="240" w:lineRule="auto"/>
        <w:ind w:firstLine="720"/>
        <w:rPr>
          <w:rFonts w:ascii="Times New Roman" w:eastAsia="Times New Roman" w:hAnsi="Times New Roman" w:cs="Times New Roman"/>
          <w:i/>
          <w:sz w:val="22"/>
          <w:szCs w:val="22"/>
          <w:lang w:eastAsia="en-US"/>
        </w:rPr>
      </w:pPr>
      <w:r w:rsidRPr="008B5097">
        <w:rPr>
          <w:rFonts w:ascii="Times New Roman" w:eastAsia="Times New Roman" w:hAnsi="Times New Roman" w:cs="Times New Roman"/>
          <w:b/>
          <w:sz w:val="22"/>
          <w:szCs w:val="22"/>
          <w:lang w:eastAsia="en-US"/>
        </w:rPr>
        <w:t>*</w:t>
      </w:r>
      <w:r w:rsidR="00EE4D20">
        <w:rPr>
          <w:rFonts w:ascii="Times New Roman" w:eastAsia="Times New Roman" w:hAnsi="Times New Roman" w:cs="Times New Roman"/>
          <w:b/>
          <w:sz w:val="22"/>
          <w:szCs w:val="22"/>
          <w:lang w:eastAsia="en-US"/>
        </w:rPr>
        <w:t>*</w:t>
      </w:r>
      <w:r w:rsidRPr="008B5097">
        <w:rPr>
          <w:rFonts w:ascii="Times New Roman" w:eastAsia="Times New Roman" w:hAnsi="Times New Roman" w:cs="Times New Roman"/>
          <w:b/>
          <w:sz w:val="22"/>
          <w:szCs w:val="22"/>
          <w:lang w:eastAsia="en-US"/>
        </w:rPr>
        <w:t xml:space="preserve">* </w:t>
      </w:r>
      <w:r w:rsidRPr="008B5097">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8B5097">
        <w:rPr>
          <w:rFonts w:ascii="Times New Roman" w:eastAsia="Times New Roman" w:hAnsi="Times New Roman" w:cs="Times New Roman"/>
          <w:b/>
          <w:i/>
          <w:sz w:val="22"/>
          <w:szCs w:val="22"/>
          <w:lang w:eastAsia="en-US"/>
        </w:rPr>
        <w:t>(įrašyti)</w:t>
      </w:r>
    </w:p>
    <w:p w14:paraId="6124048D" w14:textId="4CEF47C7" w:rsidR="008B5097" w:rsidRDefault="008B5097" w:rsidP="008B5097">
      <w:pPr>
        <w:spacing w:after="0"/>
        <w:rPr>
          <w:rFonts w:ascii="Times New Roman" w:eastAsia="Calibri" w:hAnsi="Times New Roman" w:cs="Times New Roman"/>
          <w:b/>
          <w:sz w:val="22"/>
          <w:szCs w:val="22"/>
          <w:lang w:eastAsia="en-US"/>
        </w:rPr>
      </w:pPr>
    </w:p>
    <w:p w14:paraId="12A16A3F" w14:textId="6271233E" w:rsidR="008B5097" w:rsidRDefault="008B5097" w:rsidP="008B5097">
      <w:pPr>
        <w:spacing w:after="0"/>
        <w:rPr>
          <w:rFonts w:ascii="Times New Roman" w:eastAsia="Calibri" w:hAnsi="Times New Roman" w:cs="Times New Roman"/>
          <w:b/>
          <w:sz w:val="22"/>
          <w:szCs w:val="22"/>
          <w:lang w:eastAsia="en-US"/>
        </w:rPr>
      </w:pPr>
      <w:r>
        <w:rPr>
          <w:rFonts w:ascii="Times New Roman" w:eastAsia="Calibri" w:hAnsi="Times New Roman" w:cs="Times New Roman"/>
          <w:b/>
          <w:sz w:val="22"/>
          <w:szCs w:val="22"/>
          <w:lang w:eastAsia="en-US"/>
        </w:rPr>
        <w:t>Pastabos:</w:t>
      </w:r>
    </w:p>
    <w:p w14:paraId="6157A2A5" w14:textId="77777777" w:rsidR="007309C1" w:rsidRPr="005E0E27" w:rsidRDefault="007309C1" w:rsidP="007309C1">
      <w:pPr>
        <w:tabs>
          <w:tab w:val="left" w:pos="426"/>
        </w:tabs>
        <w:suppressAutoHyphens/>
        <w:spacing w:after="0" w:line="240" w:lineRule="auto"/>
        <w:contextualSpacing/>
        <w:jc w:val="both"/>
        <w:rPr>
          <w:rFonts w:eastAsia="Calibri" w:cs="Times New Roman"/>
          <w:sz w:val="22"/>
          <w:szCs w:val="22"/>
        </w:rPr>
      </w:pPr>
      <w:r w:rsidRPr="005E0E27">
        <w:rPr>
          <w:rFonts w:eastAsia="Calibri" w:cs="Times New Roman"/>
          <w:sz w:val="22"/>
          <w:szCs w:val="22"/>
        </w:rPr>
        <w:t>Mes siūlome: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4"/>
        <w:gridCol w:w="3138"/>
      </w:tblGrid>
      <w:tr w:rsidR="007309C1" w:rsidRPr="005E0E27" w14:paraId="6A57606F" w14:textId="77777777" w:rsidTr="004D339C">
        <w:trPr>
          <w:trHeight w:val="881"/>
        </w:trPr>
        <w:tc>
          <w:tcPr>
            <w:tcW w:w="3425" w:type="pct"/>
            <w:shd w:val="clear" w:color="auto" w:fill="auto"/>
            <w:vAlign w:val="center"/>
          </w:tcPr>
          <w:p w14:paraId="7A07877A" w14:textId="08ECF900" w:rsidR="007309C1" w:rsidRPr="005E0E27" w:rsidRDefault="007309C1" w:rsidP="004D339C">
            <w:pPr>
              <w:spacing w:before="120" w:after="0" w:line="240" w:lineRule="auto"/>
              <w:jc w:val="both"/>
              <w:rPr>
                <w:rFonts w:eastAsia="Calibri" w:cs="Times New Roman"/>
                <w:b/>
                <w:sz w:val="22"/>
                <w:szCs w:val="22"/>
              </w:rPr>
            </w:pPr>
            <w:bookmarkStart w:id="72" w:name="_Hlk60241522"/>
            <w:r w:rsidRPr="005E0E27">
              <w:rPr>
                <w:rFonts w:eastAsia="Calibri" w:cs="Times New Roman"/>
                <w:b/>
                <w:sz w:val="22"/>
                <w:szCs w:val="22"/>
              </w:rPr>
              <w:t xml:space="preserve">Papildoma </w:t>
            </w:r>
            <w:r>
              <w:rPr>
                <w:rFonts w:eastAsia="Calibri" w:cs="Times New Roman"/>
                <w:b/>
                <w:sz w:val="22"/>
                <w:szCs w:val="22"/>
              </w:rPr>
              <w:t>darbuotojo patirt</w:t>
            </w:r>
            <w:r w:rsidR="00EE4D20">
              <w:rPr>
                <w:rFonts w:eastAsia="Calibri" w:cs="Times New Roman"/>
                <w:b/>
                <w:sz w:val="22"/>
                <w:szCs w:val="22"/>
              </w:rPr>
              <w:t xml:space="preserve">is </w:t>
            </w:r>
            <w:r>
              <w:rPr>
                <w:rFonts w:eastAsia="Calibri" w:cs="Times New Roman"/>
                <w:b/>
                <w:sz w:val="22"/>
                <w:szCs w:val="22"/>
              </w:rPr>
              <w:t>teikiant meno kūrinių pervežimo paslaugas</w:t>
            </w:r>
            <w:r w:rsidRPr="005E0E27">
              <w:rPr>
                <w:rFonts w:eastAsia="Calibri" w:cs="Times New Roman"/>
                <w:b/>
                <w:sz w:val="22"/>
                <w:szCs w:val="22"/>
              </w:rPr>
              <w:t>:</w:t>
            </w:r>
          </w:p>
          <w:p w14:paraId="0DE556F9" w14:textId="2A2B971C" w:rsidR="007309C1" w:rsidRPr="005E0E27" w:rsidRDefault="007309C1" w:rsidP="004D339C">
            <w:pPr>
              <w:spacing w:before="60" w:after="0" w:line="240" w:lineRule="auto"/>
              <w:jc w:val="both"/>
              <w:rPr>
                <w:rFonts w:eastAsia="Calibri" w:cs="Times New Roman"/>
                <w:i/>
                <w:sz w:val="22"/>
                <w:szCs w:val="22"/>
              </w:rPr>
            </w:pPr>
            <w:r w:rsidRPr="005E0E27">
              <w:rPr>
                <w:rFonts w:eastAsia="Calibri" w:cs="Times New Roman"/>
                <w:i/>
                <w:sz w:val="22"/>
                <w:szCs w:val="22"/>
              </w:rPr>
              <w:t xml:space="preserve">(Nurodoma tiekėjo siūloma </w:t>
            </w:r>
            <w:r w:rsidRPr="005E0E27">
              <w:rPr>
                <w:rFonts w:eastAsia="Calibri" w:cs="Times New Roman"/>
                <w:b/>
                <w:bCs/>
                <w:i/>
                <w:sz w:val="22"/>
                <w:szCs w:val="22"/>
              </w:rPr>
              <w:t>papildoma</w:t>
            </w:r>
            <w:r w:rsidRPr="005E0E27">
              <w:rPr>
                <w:rFonts w:eastAsia="Calibri" w:cs="Times New Roman"/>
                <w:i/>
                <w:sz w:val="22"/>
                <w:szCs w:val="22"/>
              </w:rPr>
              <w:t xml:space="preserve"> </w:t>
            </w:r>
            <w:r>
              <w:rPr>
                <w:rFonts w:eastAsia="Calibri" w:cs="Times New Roman"/>
                <w:i/>
                <w:sz w:val="22"/>
                <w:szCs w:val="22"/>
              </w:rPr>
              <w:t>darbuotojo patirtis</w:t>
            </w:r>
            <w:r w:rsidRPr="005E0E27">
              <w:rPr>
                <w:rFonts w:eastAsia="Calibri" w:cs="Times New Roman"/>
                <w:i/>
                <w:sz w:val="22"/>
                <w:szCs w:val="22"/>
              </w:rPr>
              <w:t xml:space="preserve">. Tiekėjui nurodžius 0 metų, balų bus suteikta 0. Papildomų balų skyrimo tvarka nustatyta Pirkimo sąlygų </w:t>
            </w:r>
            <w:r>
              <w:rPr>
                <w:rFonts w:eastAsia="Calibri" w:cs="Times New Roman"/>
                <w:i/>
                <w:sz w:val="22"/>
                <w:szCs w:val="22"/>
              </w:rPr>
              <w:t>7</w:t>
            </w:r>
            <w:r w:rsidRPr="005E0E27">
              <w:rPr>
                <w:rFonts w:eastAsia="Calibri" w:cs="Times New Roman"/>
                <w:i/>
                <w:sz w:val="22"/>
                <w:szCs w:val="22"/>
              </w:rPr>
              <w:t xml:space="preserve"> priede)</w:t>
            </w:r>
          </w:p>
          <w:p w14:paraId="3246477B" w14:textId="77777777" w:rsidR="007309C1" w:rsidRPr="005E0E27" w:rsidRDefault="007309C1" w:rsidP="004D339C">
            <w:pPr>
              <w:spacing w:before="60" w:after="0" w:line="240" w:lineRule="auto"/>
              <w:jc w:val="both"/>
              <w:rPr>
                <w:rFonts w:eastAsia="Calibri" w:cs="Calibri"/>
                <w:i/>
                <w:sz w:val="22"/>
                <w:szCs w:val="22"/>
              </w:rPr>
            </w:pPr>
          </w:p>
        </w:tc>
        <w:tc>
          <w:tcPr>
            <w:tcW w:w="1575" w:type="pct"/>
            <w:vAlign w:val="center"/>
          </w:tcPr>
          <w:p w14:paraId="4D30F5ED" w14:textId="77777777" w:rsidR="007309C1" w:rsidRPr="005E0E27" w:rsidRDefault="007309C1" w:rsidP="004D339C">
            <w:pPr>
              <w:spacing w:line="259" w:lineRule="auto"/>
              <w:jc w:val="both"/>
              <w:rPr>
                <w:rFonts w:eastAsia="Calibri" w:cs="Times New Roman"/>
                <w:sz w:val="22"/>
                <w:szCs w:val="22"/>
              </w:rPr>
            </w:pPr>
            <w:r w:rsidRPr="005E0E27">
              <w:rPr>
                <w:rFonts w:eastAsia="Calibri" w:cs="Times New Roman"/>
                <w:sz w:val="22"/>
                <w:szCs w:val="22"/>
              </w:rPr>
              <w:t>..... (metai (-ų))</w:t>
            </w:r>
          </w:p>
        </w:tc>
      </w:tr>
      <w:bookmarkEnd w:id="72"/>
    </w:tbl>
    <w:p w14:paraId="2961F4EA" w14:textId="77777777" w:rsidR="008B5097" w:rsidRPr="008B5097" w:rsidRDefault="008B5097" w:rsidP="008B5097">
      <w:pPr>
        <w:spacing w:after="0"/>
        <w:rPr>
          <w:rFonts w:ascii="Times New Roman" w:eastAsia="Calibri" w:hAnsi="Times New Roman" w:cs="Times New Roman"/>
          <w:b/>
          <w:sz w:val="22"/>
          <w:szCs w:val="22"/>
          <w:lang w:eastAsia="en-US"/>
        </w:rPr>
      </w:pPr>
    </w:p>
    <w:p w14:paraId="3DCF7894" w14:textId="77777777" w:rsidR="008B5097" w:rsidRPr="008B5097" w:rsidRDefault="008B5097" w:rsidP="008B5097">
      <w:pPr>
        <w:spacing w:after="0" w:line="240" w:lineRule="auto"/>
        <w:ind w:firstLine="851"/>
        <w:rPr>
          <w:rFonts w:ascii="Times New Roman" w:eastAsia="Calibri" w:hAnsi="Times New Roman" w:cs="Times New Roman"/>
          <w:b/>
          <w:sz w:val="22"/>
          <w:szCs w:val="22"/>
          <w:lang w:eastAsia="en-US"/>
        </w:rPr>
      </w:pPr>
      <w:r w:rsidRPr="008B5097">
        <w:rPr>
          <w:rFonts w:ascii="Times New Roman" w:eastAsia="Calibri" w:hAnsi="Times New Roman" w:cs="Times New Roman"/>
          <w:b/>
          <w:sz w:val="22"/>
          <w:szCs w:val="22"/>
          <w:lang w:eastAsia="en-US"/>
        </w:rPr>
        <w:lastRenderedPageBreak/>
        <w:t>PRIDEDAMI DOKUMENTAI IR INFORMACIJA APIE KONFIDENCIALUMĄ</w:t>
      </w:r>
    </w:p>
    <w:p w14:paraId="5B519A0F" w14:textId="77777777" w:rsidR="008B5097" w:rsidRPr="008B5097" w:rsidRDefault="008B5097" w:rsidP="008B5097">
      <w:pPr>
        <w:spacing w:after="0" w:line="240" w:lineRule="auto"/>
        <w:ind w:firstLine="851"/>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233"/>
        <w:gridCol w:w="2687"/>
      </w:tblGrid>
      <w:tr w:rsidR="008B5097" w:rsidRPr="008B5097" w14:paraId="72137FDD" w14:textId="77777777" w:rsidTr="004D339C">
        <w:tc>
          <w:tcPr>
            <w:tcW w:w="0" w:type="auto"/>
            <w:shd w:val="clear" w:color="auto" w:fill="D9E2F3"/>
            <w:vAlign w:val="center"/>
          </w:tcPr>
          <w:p w14:paraId="6490188C"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Eil.</w:t>
            </w:r>
          </w:p>
          <w:p w14:paraId="070AB0AB"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402842A0"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6390B7EF"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41ED346D"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Ar dokumente yra konfidencialios informacijos?</w:t>
            </w:r>
          </w:p>
          <w:p w14:paraId="440102F4"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75DB1DCF" w14:textId="77777777" w:rsidR="008B5097" w:rsidRPr="008B5097" w:rsidRDefault="008B5097" w:rsidP="008B5097">
            <w:pPr>
              <w:spacing w:after="0" w:line="240" w:lineRule="auto"/>
              <w:rPr>
                <w:rFonts w:ascii="Times New Roman" w:eastAsia="Times New Roman" w:hAnsi="Times New Roman" w:cs="Times New Roman"/>
                <w:b/>
                <w:bCs/>
                <w:sz w:val="22"/>
                <w:szCs w:val="22"/>
                <w:lang w:eastAsia="en-US"/>
              </w:rPr>
            </w:pPr>
            <w:r w:rsidRPr="008B5097">
              <w:rPr>
                <w:rFonts w:ascii="Times New Roman" w:eastAsia="Times New Roman" w:hAnsi="Times New Roman" w:cs="Times New Roman"/>
                <w:b/>
                <w:bCs/>
                <w:sz w:val="22"/>
                <w:szCs w:val="22"/>
                <w:lang w:eastAsia="en-US"/>
              </w:rPr>
              <w:t>Paaiškinimas, kokia konkreti informacija dokumente yra konfidenciali ir kodėl</w:t>
            </w:r>
          </w:p>
        </w:tc>
      </w:tr>
      <w:tr w:rsidR="008B5097" w:rsidRPr="008B5097" w14:paraId="4F8C6CD1" w14:textId="77777777" w:rsidTr="004D339C">
        <w:tc>
          <w:tcPr>
            <w:tcW w:w="0" w:type="auto"/>
            <w:shd w:val="clear" w:color="auto" w:fill="auto"/>
          </w:tcPr>
          <w:p w14:paraId="711D3040"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r w:rsidRPr="008B5097">
              <w:rPr>
                <w:rFonts w:ascii="Times New Roman" w:eastAsia="Times New Roman" w:hAnsi="Times New Roman" w:cs="Times New Roman"/>
                <w:sz w:val="22"/>
                <w:szCs w:val="22"/>
                <w:lang w:eastAsia="en-US"/>
              </w:rPr>
              <w:t>1.</w:t>
            </w:r>
          </w:p>
        </w:tc>
        <w:tc>
          <w:tcPr>
            <w:tcW w:w="3478" w:type="dxa"/>
            <w:shd w:val="clear" w:color="auto" w:fill="auto"/>
          </w:tcPr>
          <w:p w14:paraId="07D107E8"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1024" w:type="dxa"/>
            <w:shd w:val="clear" w:color="auto" w:fill="auto"/>
          </w:tcPr>
          <w:p w14:paraId="7928FE1C"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34A9662B"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61C14BF9"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r>
      <w:tr w:rsidR="008B5097" w:rsidRPr="008B5097" w14:paraId="636257ED" w14:textId="77777777" w:rsidTr="004D339C">
        <w:tc>
          <w:tcPr>
            <w:tcW w:w="0" w:type="auto"/>
            <w:shd w:val="clear" w:color="auto" w:fill="auto"/>
          </w:tcPr>
          <w:p w14:paraId="59377434" w14:textId="77777777" w:rsidR="008B5097" w:rsidRPr="008B5097" w:rsidRDefault="008B5097" w:rsidP="008B5097">
            <w:pPr>
              <w:spacing w:after="0" w:line="240" w:lineRule="auto"/>
              <w:rPr>
                <w:rFonts w:ascii="Times New Roman" w:eastAsia="Calibri" w:hAnsi="Times New Roman" w:cs="Times New Roman"/>
                <w:sz w:val="22"/>
                <w:szCs w:val="22"/>
                <w:lang w:eastAsia="en-US"/>
              </w:rPr>
            </w:pPr>
            <w:r w:rsidRPr="008B5097">
              <w:rPr>
                <w:rFonts w:ascii="Times New Roman" w:eastAsia="Calibri" w:hAnsi="Times New Roman" w:cs="Times New Roman"/>
                <w:sz w:val="22"/>
                <w:szCs w:val="22"/>
                <w:lang w:eastAsia="en-US"/>
              </w:rPr>
              <w:t>2.</w:t>
            </w:r>
          </w:p>
        </w:tc>
        <w:tc>
          <w:tcPr>
            <w:tcW w:w="3478" w:type="dxa"/>
            <w:shd w:val="clear" w:color="auto" w:fill="auto"/>
          </w:tcPr>
          <w:p w14:paraId="3F71C668"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1024" w:type="dxa"/>
            <w:shd w:val="clear" w:color="auto" w:fill="auto"/>
          </w:tcPr>
          <w:p w14:paraId="0AD5639E"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375B6417"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481B88F7"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r>
      <w:tr w:rsidR="008B5097" w:rsidRPr="008B5097" w14:paraId="00A85959" w14:textId="77777777" w:rsidTr="004D339C">
        <w:tc>
          <w:tcPr>
            <w:tcW w:w="0" w:type="auto"/>
            <w:shd w:val="clear" w:color="auto" w:fill="auto"/>
          </w:tcPr>
          <w:p w14:paraId="4ED40407" w14:textId="77777777" w:rsidR="008B5097" w:rsidRPr="008B5097" w:rsidRDefault="008B5097" w:rsidP="008B5097">
            <w:pPr>
              <w:spacing w:after="0" w:line="240" w:lineRule="auto"/>
              <w:rPr>
                <w:rFonts w:ascii="Times New Roman" w:eastAsia="Calibri" w:hAnsi="Times New Roman" w:cs="Times New Roman"/>
                <w:bCs/>
                <w:sz w:val="22"/>
                <w:szCs w:val="22"/>
                <w:lang w:eastAsia="en-US"/>
              </w:rPr>
            </w:pPr>
            <w:r w:rsidRPr="008B5097">
              <w:rPr>
                <w:rFonts w:ascii="Times New Roman" w:eastAsia="Calibri" w:hAnsi="Times New Roman" w:cs="Times New Roman"/>
                <w:bCs/>
                <w:sz w:val="22"/>
                <w:szCs w:val="22"/>
                <w:lang w:eastAsia="en-US"/>
              </w:rPr>
              <w:t>3.</w:t>
            </w:r>
          </w:p>
        </w:tc>
        <w:tc>
          <w:tcPr>
            <w:tcW w:w="3478" w:type="dxa"/>
            <w:shd w:val="clear" w:color="auto" w:fill="auto"/>
          </w:tcPr>
          <w:p w14:paraId="36AB4DB8" w14:textId="77777777" w:rsidR="008B5097" w:rsidRPr="008B5097" w:rsidRDefault="008B5097" w:rsidP="008B5097">
            <w:pPr>
              <w:tabs>
                <w:tab w:val="left" w:pos="1701"/>
              </w:tabs>
              <w:spacing w:after="0" w:line="20" w:lineRule="atLeast"/>
              <w:ind w:left="32"/>
              <w:rPr>
                <w:rFonts w:ascii="Times New Roman" w:eastAsia="Calibri" w:hAnsi="Times New Roman" w:cs="Times New Roman"/>
                <w:bCs/>
                <w:iCs/>
                <w:sz w:val="22"/>
                <w:szCs w:val="22"/>
                <w:lang w:eastAsia="en-US"/>
              </w:rPr>
            </w:pPr>
          </w:p>
        </w:tc>
        <w:tc>
          <w:tcPr>
            <w:tcW w:w="1024" w:type="dxa"/>
            <w:shd w:val="clear" w:color="auto" w:fill="auto"/>
          </w:tcPr>
          <w:p w14:paraId="64D16921"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50BAF64C"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c>
          <w:tcPr>
            <w:tcW w:w="0" w:type="auto"/>
            <w:shd w:val="clear" w:color="auto" w:fill="auto"/>
          </w:tcPr>
          <w:p w14:paraId="2F879D3F" w14:textId="77777777" w:rsidR="008B5097" w:rsidRPr="008B5097" w:rsidRDefault="008B5097" w:rsidP="008B5097">
            <w:pPr>
              <w:spacing w:after="0" w:line="240" w:lineRule="auto"/>
              <w:rPr>
                <w:rFonts w:ascii="Times New Roman" w:eastAsia="Times New Roman" w:hAnsi="Times New Roman" w:cs="Times New Roman"/>
                <w:sz w:val="22"/>
                <w:szCs w:val="22"/>
                <w:lang w:eastAsia="en-US"/>
              </w:rPr>
            </w:pPr>
          </w:p>
        </w:tc>
      </w:tr>
    </w:tbl>
    <w:p w14:paraId="55786E8B" w14:textId="77777777" w:rsidR="008B5097" w:rsidRPr="008B5097" w:rsidRDefault="008B5097" w:rsidP="008B5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rPr>
          <w:rFonts w:ascii="Times New Roman" w:eastAsia="Times New Roman" w:hAnsi="Times New Roman" w:cs="Times New Roman"/>
          <w:sz w:val="22"/>
          <w:szCs w:val="22"/>
          <w:lang w:eastAsia="en-US"/>
        </w:rPr>
      </w:pPr>
    </w:p>
    <w:p w14:paraId="0835A1B8" w14:textId="759307E5" w:rsidR="008B5097" w:rsidRPr="007309C1" w:rsidRDefault="007309C1" w:rsidP="00730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Times New Roman" w:eastAsia="Times New Roman" w:hAnsi="Times New Roman" w:cs="Times New Roman"/>
          <w:color w:val="FF0000"/>
          <w:sz w:val="22"/>
          <w:szCs w:val="22"/>
          <w:lang w:eastAsia="en-US"/>
        </w:rPr>
      </w:pPr>
      <w:r>
        <w:rPr>
          <w:rFonts w:ascii="Times New Roman" w:eastAsia="Times New Roman" w:hAnsi="Times New Roman" w:cs="Times New Roman"/>
          <w:sz w:val="22"/>
          <w:szCs w:val="22"/>
          <w:lang w:eastAsia="en-US"/>
        </w:rPr>
        <w:t>5.</w:t>
      </w:r>
      <w:r w:rsidR="008B5097" w:rsidRPr="007309C1">
        <w:rPr>
          <w:rFonts w:ascii="Times New Roman" w:eastAsia="Times New Roman" w:hAnsi="Times New Roman" w:cs="Times New Roman"/>
          <w:sz w:val="22"/>
          <w:szCs w:val="22"/>
          <w:lang w:eastAsia="en-US"/>
        </w:rPr>
        <w:t xml:space="preserve">Mūsų siūlomų paslaugų, kurios atitinka visus pirkimo dokumentuose nustatytus reikalavimus, </w:t>
      </w:r>
      <w:r w:rsidR="008B5097" w:rsidRPr="007309C1">
        <w:rPr>
          <w:rFonts w:ascii="Times New Roman" w:eastAsia="Times New Roman" w:hAnsi="Times New Roman" w:cs="Times New Roman"/>
          <w:color w:val="FF0000"/>
          <w:sz w:val="22"/>
          <w:szCs w:val="22"/>
          <w:lang w:eastAsia="en-US"/>
        </w:rPr>
        <w:t>techninė specifikacija ir kita atitiktis tiekėjo pirkimo dokumentų reikalavimams.</w:t>
      </w:r>
    </w:p>
    <w:p w14:paraId="2EF8B6CB" w14:textId="77777777" w:rsidR="008B5097" w:rsidRPr="008B5097" w:rsidRDefault="008B5097" w:rsidP="008B5097">
      <w:pPr>
        <w:spacing w:after="0" w:line="240" w:lineRule="auto"/>
        <w:ind w:firstLine="851"/>
        <w:rPr>
          <w:rFonts w:ascii="Times New Roman" w:eastAsia="Calibri" w:hAnsi="Times New Roman" w:cs="Times New Roman"/>
          <w:sz w:val="22"/>
          <w:szCs w:val="22"/>
          <w:lang w:eastAsia="en-US"/>
        </w:rPr>
      </w:pPr>
    </w:p>
    <w:p w14:paraId="16894A1D" w14:textId="77777777" w:rsidR="008B5097" w:rsidRPr="008B5097" w:rsidRDefault="008B5097" w:rsidP="008B5097">
      <w:pPr>
        <w:spacing w:after="0" w:line="240" w:lineRule="auto"/>
        <w:rPr>
          <w:rFonts w:ascii="Times New Roman" w:eastAsia="Calibri" w:hAnsi="Times New Roman" w:cs="Times New Roman"/>
          <w:sz w:val="22"/>
          <w:szCs w:val="22"/>
          <w:lang w:eastAsia="en-US"/>
        </w:rPr>
      </w:pPr>
    </w:p>
    <w:p w14:paraId="2BECEF23" w14:textId="77777777" w:rsidR="008B5097" w:rsidRPr="008B5097" w:rsidRDefault="008B5097" w:rsidP="008B5097">
      <w:pPr>
        <w:spacing w:after="0" w:line="240" w:lineRule="auto"/>
        <w:rPr>
          <w:rFonts w:ascii="Times New Roman" w:eastAsia="Times New Roman" w:hAnsi="Times New Roman" w:cs="Times New Roman"/>
          <w:b/>
          <w:bCs/>
          <w:sz w:val="22"/>
          <w:szCs w:val="22"/>
        </w:rPr>
      </w:pPr>
      <w:r w:rsidRPr="008B5097">
        <w:rPr>
          <w:rFonts w:ascii="Times New Roman" w:eastAsia="Times New Roman" w:hAnsi="Times New Roman" w:cs="Times New Roman"/>
          <w:b/>
          <w:bCs/>
          <w:sz w:val="22"/>
          <w:szCs w:val="22"/>
        </w:rPr>
        <w:t>Pasirašydamas šį pasiūlymą, tvirtintu, kad:</w:t>
      </w:r>
    </w:p>
    <w:p w14:paraId="3B9ED8D3" w14:textId="77777777" w:rsidR="008B5097" w:rsidRPr="008B5097" w:rsidRDefault="008B5097" w:rsidP="008B5097">
      <w:pPr>
        <w:numPr>
          <w:ilvl w:val="0"/>
          <w:numId w:val="27"/>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b/>
          <w:bCs/>
          <w:smallCaps/>
          <w:sz w:val="22"/>
          <w:szCs w:val="22"/>
        </w:rPr>
      </w:pPr>
      <w:r w:rsidRPr="008B5097">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7F0D897" w14:textId="77777777" w:rsidR="008B5097" w:rsidRPr="008B5097" w:rsidRDefault="008B5097" w:rsidP="008B5097">
      <w:pPr>
        <w:numPr>
          <w:ilvl w:val="0"/>
          <w:numId w:val="27"/>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b/>
          <w:bCs/>
          <w:smallCaps/>
          <w:sz w:val="22"/>
          <w:szCs w:val="22"/>
        </w:rPr>
      </w:pPr>
      <w:r w:rsidRPr="008B5097">
        <w:rPr>
          <w:rFonts w:ascii="Times New Roman" w:eastAsia="Times New Roman" w:hAnsi="Times New Roman" w:cs="Times New Roman"/>
          <w:sz w:val="22"/>
          <w:szCs w:val="22"/>
        </w:rPr>
        <w:t>sutinku su Pirkimo dokumentuose nustatytomis sąlygomis ir procedūromis,</w:t>
      </w:r>
    </w:p>
    <w:p w14:paraId="4DB1ECB3" w14:textId="77777777" w:rsidR="008B5097" w:rsidRPr="008B5097" w:rsidRDefault="008B5097" w:rsidP="008B5097">
      <w:pPr>
        <w:numPr>
          <w:ilvl w:val="0"/>
          <w:numId w:val="27"/>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color w:val="000000"/>
          <w:sz w:val="22"/>
          <w:szCs w:val="22"/>
        </w:rPr>
      </w:pPr>
      <w:r w:rsidRPr="008B5097">
        <w:rPr>
          <w:rFonts w:ascii="Times New Roman" w:eastAsia="Calibri" w:hAnsi="Times New Roman" w:cs="Times New Roman"/>
          <w:sz w:val="22"/>
          <w:szCs w:val="22"/>
        </w:rPr>
        <w:t xml:space="preserve">pasiūlymo dokumentuose </w:t>
      </w:r>
      <w:r w:rsidRPr="008B5097">
        <w:rPr>
          <w:rFonts w:ascii="Times New Roman" w:eastAsia="Calibri" w:hAnsi="Times New Roman" w:cs="Times New Roman"/>
          <w:color w:val="000000"/>
          <w:sz w:val="22"/>
          <w:szCs w:val="22"/>
        </w:rPr>
        <w:t>pateikti duomenys ir informacija yra teisinga ir apima viską, ko reikia tinkamam sutarties įvykdymui;</w:t>
      </w:r>
    </w:p>
    <w:p w14:paraId="3DD272AF" w14:textId="77777777" w:rsidR="008B5097" w:rsidRPr="008B5097" w:rsidRDefault="008B5097" w:rsidP="008B5097">
      <w:pPr>
        <w:numPr>
          <w:ilvl w:val="0"/>
          <w:numId w:val="27"/>
        </w:numPr>
        <w:tabs>
          <w:tab w:val="left" w:pos="851"/>
        </w:tabs>
        <w:suppressAutoHyphens/>
        <w:overflowPunct w:val="0"/>
        <w:autoSpaceDE w:val="0"/>
        <w:spacing w:after="0" w:line="240" w:lineRule="auto"/>
        <w:ind w:left="0" w:firstLine="567"/>
        <w:contextualSpacing/>
        <w:jc w:val="both"/>
        <w:textAlignment w:val="baseline"/>
        <w:rPr>
          <w:rFonts w:ascii="Times New Roman" w:eastAsia="Times New Roman" w:hAnsi="Times New Roman" w:cs="Times New Roman"/>
          <w:color w:val="000000"/>
          <w:sz w:val="22"/>
          <w:szCs w:val="22"/>
        </w:rPr>
      </w:pPr>
      <w:r w:rsidRPr="008B5097">
        <w:rPr>
          <w:rFonts w:ascii="Times New Roman" w:eastAsia="Times New Roman" w:hAnsi="Times New Roman" w:cs="Times New Roman"/>
          <w:color w:val="000000"/>
          <w:sz w:val="22"/>
          <w:szCs w:val="22"/>
        </w:rPr>
        <w:t>pasiūlymas galioja iki termino, nurodyto Pirkimo dokumentuose.</w:t>
      </w:r>
    </w:p>
    <w:p w14:paraId="4D866D61" w14:textId="77777777" w:rsidR="008B5097" w:rsidRPr="008B5097" w:rsidRDefault="008B5097" w:rsidP="008B5097">
      <w:pPr>
        <w:tabs>
          <w:tab w:val="left" w:pos="851"/>
        </w:tabs>
        <w:spacing w:line="259" w:lineRule="auto"/>
        <w:contextualSpacing/>
        <w:rPr>
          <w:rFonts w:ascii="Times New Roman" w:eastAsia="Times New Roman" w:hAnsi="Times New Roman" w:cs="Times New Roman"/>
          <w:color w:val="000000"/>
          <w:sz w:val="22"/>
          <w:szCs w:val="22"/>
        </w:rPr>
      </w:pPr>
    </w:p>
    <w:p w14:paraId="391EF8DB" w14:textId="77777777" w:rsidR="008B5097" w:rsidRPr="008B5097" w:rsidRDefault="008B5097" w:rsidP="008B5097">
      <w:pPr>
        <w:spacing w:after="0" w:line="240" w:lineRule="auto"/>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B5097" w:rsidRPr="008B5097" w14:paraId="2F522722" w14:textId="77777777" w:rsidTr="004D339C">
        <w:trPr>
          <w:trHeight w:val="186"/>
        </w:trPr>
        <w:tc>
          <w:tcPr>
            <w:tcW w:w="3870" w:type="dxa"/>
            <w:tcBorders>
              <w:top w:val="single" w:sz="4" w:space="0" w:color="auto"/>
              <w:left w:val="nil"/>
              <w:bottom w:val="nil"/>
              <w:right w:val="nil"/>
            </w:tcBorders>
          </w:tcPr>
          <w:p w14:paraId="743DC27F" w14:textId="77777777" w:rsidR="008B5097" w:rsidRPr="008B5097" w:rsidRDefault="008B5097" w:rsidP="008B5097">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(Tiekėjo arba jo įgalioto asmens pareigų pavadinimas)</w:t>
            </w:r>
          </w:p>
        </w:tc>
        <w:tc>
          <w:tcPr>
            <w:tcW w:w="604" w:type="dxa"/>
            <w:tcBorders>
              <w:top w:val="nil"/>
              <w:left w:val="nil"/>
              <w:bottom w:val="nil"/>
              <w:right w:val="nil"/>
            </w:tcBorders>
          </w:tcPr>
          <w:p w14:paraId="005B7348" w14:textId="77777777" w:rsidR="008B5097" w:rsidRPr="008B5097" w:rsidRDefault="008B5097" w:rsidP="008B5097">
            <w:pPr>
              <w:spacing w:after="0" w:line="240" w:lineRule="auto"/>
              <w:rPr>
                <w:rFonts w:ascii="Times New Roman" w:eastAsia="Times New Roman" w:hAnsi="Times New Roman" w:cs="Times New Roman"/>
                <w:color w:val="808080"/>
                <w:sz w:val="22"/>
                <w:szCs w:val="22"/>
                <w:vertAlign w:val="superscript"/>
              </w:rPr>
            </w:pPr>
          </w:p>
        </w:tc>
        <w:tc>
          <w:tcPr>
            <w:tcW w:w="1980" w:type="dxa"/>
            <w:tcBorders>
              <w:top w:val="single" w:sz="4" w:space="0" w:color="auto"/>
              <w:left w:val="nil"/>
              <w:bottom w:val="nil"/>
              <w:right w:val="nil"/>
            </w:tcBorders>
            <w:hideMark/>
          </w:tcPr>
          <w:p w14:paraId="4F624F6C" w14:textId="77777777" w:rsidR="008B5097" w:rsidRPr="008B5097" w:rsidRDefault="008B5097" w:rsidP="008B5097">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(Parašas)</w:t>
            </w:r>
          </w:p>
        </w:tc>
        <w:tc>
          <w:tcPr>
            <w:tcW w:w="701" w:type="dxa"/>
            <w:tcBorders>
              <w:top w:val="nil"/>
              <w:left w:val="nil"/>
              <w:bottom w:val="nil"/>
              <w:right w:val="nil"/>
            </w:tcBorders>
          </w:tcPr>
          <w:p w14:paraId="098DB9E8" w14:textId="77777777" w:rsidR="008B5097" w:rsidRPr="008B5097" w:rsidRDefault="008B5097" w:rsidP="008B5097">
            <w:pPr>
              <w:spacing w:after="0" w:line="240" w:lineRule="auto"/>
              <w:rPr>
                <w:rFonts w:ascii="Times New Roman" w:eastAsia="Times New Roman" w:hAnsi="Times New Roman" w:cs="Times New Roman"/>
                <w:color w:val="808080"/>
                <w:sz w:val="22"/>
                <w:szCs w:val="22"/>
                <w:vertAlign w:val="superscript"/>
              </w:rPr>
            </w:pPr>
          </w:p>
        </w:tc>
        <w:tc>
          <w:tcPr>
            <w:tcW w:w="2655" w:type="dxa"/>
            <w:tcBorders>
              <w:top w:val="single" w:sz="4" w:space="0" w:color="auto"/>
              <w:left w:val="nil"/>
              <w:bottom w:val="nil"/>
              <w:right w:val="nil"/>
            </w:tcBorders>
            <w:hideMark/>
          </w:tcPr>
          <w:p w14:paraId="1D21A8B7" w14:textId="77777777" w:rsidR="008B5097" w:rsidRPr="008B5097" w:rsidRDefault="008B5097" w:rsidP="008B5097">
            <w:pPr>
              <w:spacing w:after="0" w:line="240" w:lineRule="auto"/>
              <w:rPr>
                <w:rFonts w:ascii="Times New Roman" w:eastAsia="Times New Roman" w:hAnsi="Times New Roman" w:cs="Times New Roman"/>
                <w:color w:val="808080"/>
                <w:sz w:val="22"/>
                <w:szCs w:val="22"/>
                <w:vertAlign w:val="superscript"/>
              </w:rPr>
            </w:pPr>
            <w:r w:rsidRPr="008B5097">
              <w:rPr>
                <w:rFonts w:ascii="Times New Roman" w:eastAsia="Times New Roman" w:hAnsi="Times New Roman" w:cs="Times New Roman"/>
                <w:i/>
                <w:color w:val="808080"/>
                <w:sz w:val="22"/>
                <w:szCs w:val="22"/>
                <w:vertAlign w:val="superscript"/>
              </w:rPr>
              <w:t>(Vardas, pavardė)</w:t>
            </w:r>
          </w:p>
        </w:tc>
      </w:tr>
      <w:bookmarkEnd w:id="70"/>
    </w:tbl>
    <w:p w14:paraId="7DB41518" w14:textId="77777777" w:rsidR="008B5097" w:rsidRPr="008B5097" w:rsidRDefault="008B5097" w:rsidP="008B5097">
      <w:pPr>
        <w:tabs>
          <w:tab w:val="left" w:pos="1178"/>
        </w:tabs>
        <w:suppressAutoHyphens/>
        <w:overflowPunct w:val="0"/>
        <w:autoSpaceDE w:val="0"/>
        <w:spacing w:after="0" w:line="240" w:lineRule="auto"/>
        <w:textAlignment w:val="baseline"/>
        <w:rPr>
          <w:rFonts w:ascii="Times New Roman" w:eastAsia="Times New Roman" w:hAnsi="Times New Roman" w:cs="Times New Roman"/>
          <w:sz w:val="22"/>
          <w:szCs w:val="22"/>
          <w:lang w:eastAsia="zh-CN"/>
        </w:rPr>
      </w:pPr>
    </w:p>
    <w:p w14:paraId="5A12B57E" w14:textId="7F391BDF" w:rsidR="00693D4F" w:rsidRPr="008B5097" w:rsidRDefault="00693D4F" w:rsidP="008B5097">
      <w:pPr>
        <w:spacing w:after="0" w:line="300" w:lineRule="auto"/>
        <w:jc w:val="center"/>
        <w:rPr>
          <w:rFonts w:ascii="Times New Roman" w:hAnsi="Times New Roman" w:cs="Times New Roman"/>
          <w:sz w:val="22"/>
          <w:szCs w:val="22"/>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Heading2"/>
        <w:ind w:left="5103"/>
        <w:rPr>
          <w:rFonts w:asciiTheme="minorHAnsi" w:eastAsia="Calibri" w:hAnsiTheme="minorHAnsi" w:cstheme="minorHAnsi"/>
          <w:color w:val="0070C0"/>
          <w:sz w:val="21"/>
          <w:szCs w:val="21"/>
        </w:rPr>
      </w:pPr>
      <w:bookmarkStart w:id="73" w:name="_Ref39484039"/>
      <w:bookmarkStart w:id="74" w:name="_Ref40278562"/>
      <w:bookmarkStart w:id="75" w:name="_Toc188016244"/>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07166434" w14:textId="563A0A83" w:rsidR="007309C1" w:rsidRPr="005E0E27" w:rsidRDefault="007309C1" w:rsidP="007309C1">
      <w:pPr>
        <w:tabs>
          <w:tab w:val="left" w:pos="851"/>
          <w:tab w:val="left" w:pos="993"/>
        </w:tabs>
        <w:spacing w:after="0" w:line="240" w:lineRule="auto"/>
        <w:ind w:right="284"/>
        <w:contextualSpacing/>
        <w:rPr>
          <w:rFonts w:eastAsia="Calibri" w:cs="Times New Roman"/>
          <w:color w:val="000000"/>
          <w:sz w:val="22"/>
          <w:szCs w:val="22"/>
          <w:lang w:eastAsia="en-US"/>
        </w:rPr>
      </w:pPr>
      <w:r>
        <w:rPr>
          <w:rFonts w:eastAsia="Calibri" w:cs="Times New Roman"/>
          <w:color w:val="000000"/>
          <w:sz w:val="22"/>
          <w:szCs w:val="22"/>
          <w:lang w:eastAsia="en-US"/>
        </w:rPr>
        <w:t>1.</w:t>
      </w:r>
      <w:r w:rsidRPr="005E0E27">
        <w:rPr>
          <w:rFonts w:eastAsia="Calibri" w:cs="Times New Roman"/>
          <w:color w:val="000000"/>
          <w:sz w:val="22"/>
          <w:szCs w:val="22"/>
          <w:lang w:eastAsia="en-US"/>
        </w:rPr>
        <w:t>Perkančioji organizacija ekonomiškai naudingiausią pasiūlymą išrenka pagal kainos ir kokybės kriterijų santykį.</w:t>
      </w:r>
    </w:p>
    <w:p w14:paraId="010ED9CA" w14:textId="0374F3CC" w:rsidR="007309C1" w:rsidRDefault="007309C1" w:rsidP="007309C1">
      <w:pPr>
        <w:tabs>
          <w:tab w:val="left" w:pos="851"/>
          <w:tab w:val="left" w:pos="993"/>
        </w:tabs>
        <w:spacing w:after="0" w:line="240" w:lineRule="auto"/>
        <w:ind w:right="284"/>
        <w:contextualSpacing/>
        <w:jc w:val="both"/>
        <w:rPr>
          <w:rFonts w:eastAsia="Calibri" w:cs="Times New Roman"/>
          <w:bCs/>
          <w:iCs/>
          <w:color w:val="000000"/>
          <w:sz w:val="22"/>
          <w:szCs w:val="22"/>
          <w:lang w:eastAsia="en-US"/>
        </w:rPr>
      </w:pPr>
      <w:r>
        <w:rPr>
          <w:rFonts w:eastAsia="Calibri" w:cs="Times New Roman"/>
          <w:bCs/>
          <w:iCs/>
          <w:color w:val="000000"/>
          <w:sz w:val="22"/>
          <w:szCs w:val="22"/>
          <w:lang w:eastAsia="en-US"/>
        </w:rPr>
        <w:t>2.</w:t>
      </w:r>
      <w:r w:rsidRPr="005E0E27">
        <w:rPr>
          <w:rFonts w:eastAsia="Calibri" w:cs="Times New Roman"/>
          <w:bCs/>
          <w:iCs/>
          <w:color w:val="000000"/>
          <w:sz w:val="22"/>
          <w:szCs w:val="22"/>
          <w:lang w:eastAsia="en-US"/>
        </w:rPr>
        <w:t xml:space="preserve">Pasiūlyme nurodyta pirkimo objekto kaina visais atvejais laikoma neįprastai maža, jeigu ji yra </w:t>
      </w:r>
      <w:r>
        <w:rPr>
          <w:rFonts w:eastAsia="Calibri" w:cs="Times New Roman"/>
          <w:bCs/>
          <w:iCs/>
          <w:color w:val="000000"/>
          <w:sz w:val="22"/>
          <w:szCs w:val="22"/>
          <w:lang w:eastAsia="en-US"/>
        </w:rPr>
        <w:t xml:space="preserve">2. </w:t>
      </w:r>
      <w:r w:rsidRPr="005E0E27">
        <w:rPr>
          <w:rFonts w:eastAsia="Calibri" w:cs="Times New Roman"/>
          <w:bCs/>
          <w:iCs/>
          <w:color w:val="000000"/>
          <w:sz w:val="22"/>
          <w:szCs w:val="22"/>
          <w:lang w:eastAsia="en-US"/>
        </w:rPr>
        <w:t>30 ir daugiau procentų mažesnė už visų tiekėjų, kurių pasiūlymai neatmesti dėl kitų priežasčių</w:t>
      </w:r>
      <w:r w:rsidRPr="005E0E27">
        <w:rPr>
          <w:rFonts w:eastAsia="Calibri" w:cs="Times New Roman"/>
          <w:b/>
          <w:bCs/>
          <w:iCs/>
          <w:color w:val="000000"/>
          <w:sz w:val="22"/>
          <w:szCs w:val="22"/>
          <w:lang w:eastAsia="en-US"/>
        </w:rPr>
        <w:t> </w:t>
      </w:r>
      <w:r w:rsidRPr="005E0E27">
        <w:rPr>
          <w:rFonts w:eastAsia="Calibri" w:cs="Times New Roman"/>
          <w:bCs/>
          <w:iCs/>
          <w:color w:val="000000"/>
          <w:sz w:val="22"/>
          <w:szCs w:val="22"/>
          <w:lang w:eastAsia="en-US"/>
        </w:rPr>
        <w:t xml:space="preserve">ir kurių pasiūlyta kaina neviršija pirkimui skirtų lėšų, nustatytų ir užfiksuotų perkančiosios organizacijos rengiamuose dokumentuose prieš pradedant pirkimo procedūrą, </w:t>
      </w:r>
      <w:r w:rsidRPr="001F7AD9">
        <w:rPr>
          <w:rFonts w:eastAsia="Calibri" w:cs="Times New Roman"/>
          <w:bCs/>
          <w:iCs/>
          <w:color w:val="000000"/>
          <w:sz w:val="22"/>
          <w:szCs w:val="22"/>
          <w:lang w:eastAsia="en-US"/>
        </w:rPr>
        <w:t xml:space="preserve">pasiūlytų kainų arba sąnaudų aritmetinį vidurkį. </w:t>
      </w:r>
    </w:p>
    <w:p w14:paraId="38B98A57" w14:textId="41F843ED" w:rsidR="00720FD4" w:rsidRPr="001F7AD9" w:rsidRDefault="00720FD4" w:rsidP="007309C1">
      <w:pPr>
        <w:tabs>
          <w:tab w:val="left" w:pos="851"/>
          <w:tab w:val="left" w:pos="993"/>
        </w:tabs>
        <w:spacing w:after="0" w:line="240" w:lineRule="auto"/>
        <w:ind w:right="284"/>
        <w:contextualSpacing/>
        <w:jc w:val="both"/>
        <w:rPr>
          <w:rFonts w:eastAsia="Calibri" w:cs="Arial"/>
          <w:sz w:val="22"/>
          <w:szCs w:val="22"/>
        </w:rPr>
      </w:pPr>
      <w:r>
        <w:rPr>
          <w:rFonts w:eastAsia="Calibri" w:cs="Times New Roman"/>
          <w:bCs/>
          <w:iCs/>
          <w:color w:val="000000"/>
          <w:sz w:val="22"/>
          <w:szCs w:val="22"/>
          <w:lang w:eastAsia="en-US"/>
        </w:rPr>
        <w:t>3.</w:t>
      </w:r>
    </w:p>
    <w:p w14:paraId="31C5C505" w14:textId="77777777" w:rsidR="007309C1" w:rsidRPr="001F7AD9" w:rsidRDefault="007309C1" w:rsidP="007309C1">
      <w:pPr>
        <w:keepNext/>
        <w:tabs>
          <w:tab w:val="left" w:pos="993"/>
          <w:tab w:val="left" w:pos="1418"/>
        </w:tabs>
        <w:suppressAutoHyphens/>
        <w:spacing w:after="0"/>
        <w:ind w:left="567"/>
        <w:jc w:val="both"/>
        <w:outlineLvl w:val="1"/>
        <w:rPr>
          <w:rFonts w:eastAsia="Times New Roman" w:cs="Arial"/>
          <w:b/>
          <w:sz w:val="22"/>
          <w:szCs w:val="22"/>
          <w:lang w:eastAsia="en-US"/>
        </w:rPr>
      </w:pPr>
      <w:bookmarkStart w:id="76" w:name="_Toc181106326"/>
      <w:bookmarkStart w:id="77" w:name="_Toc181106662"/>
      <w:bookmarkStart w:id="78" w:name="_Toc188016245"/>
      <w:r w:rsidRPr="001F7AD9">
        <w:rPr>
          <w:rFonts w:eastAsia="Times New Roman" w:cs="Arial"/>
          <w:b/>
          <w:sz w:val="22"/>
          <w:szCs w:val="22"/>
          <w:lang w:eastAsia="en-US"/>
        </w:rPr>
        <w:t>Pasiūlymų vertinimo kriterijai:</w:t>
      </w:r>
      <w:bookmarkEnd w:id="76"/>
      <w:bookmarkEnd w:id="77"/>
      <w:bookmarkEnd w:id="78"/>
    </w:p>
    <w:tbl>
      <w:tblPr>
        <w:tblStyle w:val="TableGrid"/>
        <w:tblW w:w="10065" w:type="dxa"/>
        <w:tblInd w:w="-289" w:type="dxa"/>
        <w:tblLook w:val="04A0" w:firstRow="1" w:lastRow="0" w:firstColumn="1" w:lastColumn="0" w:noHBand="0" w:noVBand="1"/>
      </w:tblPr>
      <w:tblGrid>
        <w:gridCol w:w="8506"/>
        <w:gridCol w:w="1559"/>
      </w:tblGrid>
      <w:tr w:rsidR="007309C1" w:rsidRPr="001F7AD9" w14:paraId="50BE651E" w14:textId="77777777" w:rsidTr="004D339C">
        <w:tc>
          <w:tcPr>
            <w:tcW w:w="8506" w:type="dxa"/>
            <w:shd w:val="clear" w:color="auto" w:fill="E7E6E6" w:themeFill="background2"/>
            <w:vAlign w:val="center"/>
          </w:tcPr>
          <w:p w14:paraId="0B2411DC" w14:textId="77777777" w:rsidR="007309C1" w:rsidRPr="001F7AD9" w:rsidRDefault="007309C1" w:rsidP="004D339C">
            <w:pPr>
              <w:suppressAutoHyphens/>
              <w:spacing w:line="276" w:lineRule="auto"/>
              <w:jc w:val="center"/>
              <w:rPr>
                <w:rFonts w:asciiTheme="minorHAnsi" w:cs="Arial"/>
                <w:b/>
                <w:bCs/>
                <w:i/>
                <w:iCs/>
                <w:sz w:val="22"/>
                <w:szCs w:val="22"/>
              </w:rPr>
            </w:pPr>
            <w:bookmarkStart w:id="79" w:name="_Hlk9405945"/>
            <w:r w:rsidRPr="001F7AD9">
              <w:rPr>
                <w:rFonts w:asciiTheme="minorHAnsi" w:cs="Arial"/>
                <w:b/>
                <w:bCs/>
                <w:i/>
                <w:iCs/>
                <w:sz w:val="22"/>
                <w:szCs w:val="22"/>
              </w:rPr>
              <w:t>Vertinimo kriterijai</w:t>
            </w:r>
          </w:p>
        </w:tc>
        <w:tc>
          <w:tcPr>
            <w:tcW w:w="1559" w:type="dxa"/>
            <w:shd w:val="clear" w:color="auto" w:fill="E7E6E6" w:themeFill="background2"/>
            <w:vAlign w:val="center"/>
          </w:tcPr>
          <w:p w14:paraId="01CDD704" w14:textId="77777777" w:rsidR="007309C1" w:rsidRPr="001F7AD9" w:rsidRDefault="007309C1" w:rsidP="004D339C">
            <w:pPr>
              <w:suppressAutoHyphens/>
              <w:spacing w:line="276" w:lineRule="auto"/>
              <w:jc w:val="center"/>
              <w:rPr>
                <w:rFonts w:asciiTheme="minorHAnsi" w:cs="Arial"/>
                <w:b/>
                <w:bCs/>
                <w:i/>
                <w:iCs/>
                <w:sz w:val="22"/>
                <w:szCs w:val="22"/>
              </w:rPr>
            </w:pPr>
            <w:r w:rsidRPr="001F7AD9">
              <w:rPr>
                <w:rFonts w:asciiTheme="minorHAnsi" w:cs="Arial"/>
                <w:b/>
                <w:bCs/>
                <w:i/>
                <w:iCs/>
                <w:sz w:val="22"/>
                <w:szCs w:val="22"/>
              </w:rPr>
              <w:t>Kriterijaus lyginamasis svoris</w:t>
            </w:r>
          </w:p>
        </w:tc>
      </w:tr>
      <w:tr w:rsidR="007309C1" w:rsidRPr="001F7AD9" w14:paraId="44047C02" w14:textId="77777777" w:rsidTr="004D339C">
        <w:trPr>
          <w:trHeight w:val="157"/>
        </w:trPr>
        <w:tc>
          <w:tcPr>
            <w:tcW w:w="8506" w:type="dxa"/>
            <w:vAlign w:val="center"/>
          </w:tcPr>
          <w:p w14:paraId="333A1BFC" w14:textId="77777777" w:rsidR="007309C1" w:rsidRPr="001F7AD9" w:rsidRDefault="007309C1" w:rsidP="004D339C">
            <w:pPr>
              <w:suppressAutoHyphens/>
              <w:spacing w:line="276" w:lineRule="auto"/>
              <w:jc w:val="both"/>
              <w:rPr>
                <w:rFonts w:asciiTheme="minorHAnsi" w:cs="Arial"/>
                <w:b/>
                <w:sz w:val="22"/>
                <w:szCs w:val="22"/>
              </w:rPr>
            </w:pPr>
            <w:r w:rsidRPr="001F7AD9">
              <w:rPr>
                <w:rFonts w:asciiTheme="minorHAnsi" w:cs="Arial"/>
                <w:b/>
                <w:sz w:val="22"/>
                <w:szCs w:val="22"/>
              </w:rPr>
              <w:t>Pirmas kriterijus - kaina (C)</w:t>
            </w:r>
          </w:p>
        </w:tc>
        <w:tc>
          <w:tcPr>
            <w:tcW w:w="1559" w:type="dxa"/>
            <w:vAlign w:val="center"/>
          </w:tcPr>
          <w:p w14:paraId="575070CE" w14:textId="77777777" w:rsidR="007309C1" w:rsidRPr="001F7AD9" w:rsidRDefault="007309C1" w:rsidP="004D339C">
            <w:pPr>
              <w:suppressAutoHyphens/>
              <w:spacing w:line="276" w:lineRule="auto"/>
              <w:jc w:val="center"/>
              <w:rPr>
                <w:rFonts w:asciiTheme="minorHAnsi" w:cs="Arial"/>
                <w:sz w:val="22"/>
                <w:szCs w:val="22"/>
              </w:rPr>
            </w:pPr>
            <w:r w:rsidRPr="001F7AD9">
              <w:rPr>
                <w:rFonts w:asciiTheme="minorHAnsi" w:cs="Arial"/>
                <w:sz w:val="22"/>
                <w:szCs w:val="22"/>
              </w:rPr>
              <w:t>X = 95</w:t>
            </w:r>
          </w:p>
        </w:tc>
      </w:tr>
      <w:tr w:rsidR="007309C1" w:rsidRPr="001F7AD9" w14:paraId="518A435E" w14:textId="77777777" w:rsidTr="004D339C">
        <w:tc>
          <w:tcPr>
            <w:tcW w:w="8506" w:type="dxa"/>
            <w:vAlign w:val="center"/>
          </w:tcPr>
          <w:p w14:paraId="7B162526" w14:textId="59FC7768" w:rsidR="007309C1" w:rsidRPr="001F7AD9" w:rsidRDefault="007309C1" w:rsidP="004D339C">
            <w:pPr>
              <w:suppressAutoHyphens/>
              <w:spacing w:line="276" w:lineRule="auto"/>
              <w:jc w:val="both"/>
              <w:rPr>
                <w:rFonts w:asciiTheme="minorHAnsi" w:cs="Arial"/>
                <w:b/>
                <w:sz w:val="22"/>
                <w:szCs w:val="22"/>
              </w:rPr>
            </w:pPr>
            <w:r w:rsidRPr="001F7AD9">
              <w:rPr>
                <w:rFonts w:asciiTheme="minorHAnsi" w:cs="Arial"/>
                <w:b/>
                <w:sz w:val="22"/>
                <w:szCs w:val="22"/>
              </w:rPr>
              <w:t>Antras kriterijus –</w:t>
            </w:r>
            <w:r w:rsidRPr="001F7AD9">
              <w:rPr>
                <w:rFonts w:asciiTheme="minorHAnsi" w:cs="Arial"/>
                <w:b/>
                <w:bCs/>
                <w:sz w:val="22"/>
                <w:szCs w:val="22"/>
              </w:rPr>
              <w:t xml:space="preserve"> </w:t>
            </w:r>
            <w:r w:rsidRPr="001F7AD9">
              <w:rPr>
                <w:rFonts w:asciiTheme="minorHAnsi" w:cs="Arial"/>
                <w:b/>
                <w:sz w:val="22"/>
                <w:szCs w:val="22"/>
              </w:rPr>
              <w:t>papildoma</w:t>
            </w:r>
            <w:r>
              <w:rPr>
                <w:rFonts w:asciiTheme="minorHAnsi" w:cs="Arial"/>
                <w:b/>
                <w:sz w:val="22"/>
                <w:szCs w:val="22"/>
              </w:rPr>
              <w:t xml:space="preserve"> darbuotojo</w:t>
            </w:r>
            <w:r w:rsidRPr="001F7AD9">
              <w:rPr>
                <w:rFonts w:asciiTheme="minorHAnsi" w:cs="Arial"/>
                <w:b/>
                <w:sz w:val="22"/>
                <w:szCs w:val="22"/>
              </w:rPr>
              <w:t xml:space="preserve"> </w:t>
            </w:r>
            <w:r>
              <w:rPr>
                <w:rFonts w:asciiTheme="minorHAnsi" w:cs="Arial"/>
                <w:b/>
                <w:sz w:val="22"/>
                <w:szCs w:val="22"/>
              </w:rPr>
              <w:t>patirtis</w:t>
            </w:r>
            <w:r w:rsidRPr="001F7AD9">
              <w:rPr>
                <w:rFonts w:asciiTheme="minorHAnsi" w:cs="Arial"/>
                <w:b/>
                <w:sz w:val="22"/>
                <w:szCs w:val="22"/>
              </w:rPr>
              <w:t xml:space="preserve"> </w:t>
            </w:r>
            <w:r w:rsidR="00EE4D20">
              <w:rPr>
                <w:rFonts w:asciiTheme="minorHAnsi" w:cs="Arial"/>
                <w:b/>
                <w:sz w:val="22"/>
                <w:szCs w:val="22"/>
              </w:rPr>
              <w:t xml:space="preserve">pervežant meno kūrinius </w:t>
            </w:r>
            <w:r w:rsidRPr="001F7AD9">
              <w:rPr>
                <w:rFonts w:asciiTheme="minorHAnsi" w:cs="Arial"/>
                <w:b/>
                <w:sz w:val="22"/>
                <w:szCs w:val="22"/>
              </w:rPr>
              <w:t>(</w:t>
            </w:r>
            <w:r w:rsidRPr="001F7AD9">
              <w:rPr>
                <w:rFonts w:asciiTheme="minorHAnsi" w:eastAsia="Calibri" w:cs="Arial"/>
                <w:bCs/>
                <w:spacing w:val="-4"/>
                <w:sz w:val="22"/>
                <w:szCs w:val="22"/>
              </w:rPr>
              <w:t>T</w:t>
            </w:r>
            <w:r w:rsidRPr="001F7AD9">
              <w:rPr>
                <w:rFonts w:asciiTheme="minorHAnsi" w:eastAsia="Calibri" w:cs="Arial"/>
                <w:bCs/>
                <w:spacing w:val="-4"/>
                <w:sz w:val="22"/>
                <w:szCs w:val="22"/>
                <w:vertAlign w:val="subscript"/>
              </w:rPr>
              <w:t>1</w:t>
            </w:r>
            <w:r w:rsidRPr="001F7AD9">
              <w:rPr>
                <w:rFonts w:asciiTheme="minorHAnsi" w:cs="Arial"/>
                <w:b/>
                <w:sz w:val="22"/>
                <w:szCs w:val="22"/>
              </w:rPr>
              <w:t>)</w:t>
            </w:r>
          </w:p>
        </w:tc>
        <w:tc>
          <w:tcPr>
            <w:tcW w:w="1559" w:type="dxa"/>
            <w:vAlign w:val="center"/>
          </w:tcPr>
          <w:p w14:paraId="1B9C2D80" w14:textId="77777777" w:rsidR="007309C1" w:rsidRPr="001F7AD9" w:rsidRDefault="007309C1" w:rsidP="004D339C">
            <w:pPr>
              <w:suppressAutoHyphens/>
              <w:spacing w:line="276" w:lineRule="auto"/>
              <w:jc w:val="center"/>
              <w:rPr>
                <w:rFonts w:asciiTheme="minorHAnsi" w:cs="Arial"/>
                <w:sz w:val="22"/>
                <w:szCs w:val="22"/>
              </w:rPr>
            </w:pPr>
            <w:r w:rsidRPr="001F7AD9">
              <w:rPr>
                <w:rFonts w:asciiTheme="minorHAnsi" w:eastAsia="Calibri" w:cs="Arial"/>
                <w:sz w:val="22"/>
                <w:szCs w:val="22"/>
              </w:rPr>
              <w:t>Y</w:t>
            </w:r>
            <w:r w:rsidRPr="001F7AD9">
              <w:rPr>
                <w:rFonts w:asciiTheme="minorHAnsi" w:eastAsia="Calibri" w:cs="Arial"/>
                <w:sz w:val="22"/>
                <w:szCs w:val="22"/>
                <w:vertAlign w:val="subscript"/>
              </w:rPr>
              <w:t>1</w:t>
            </w:r>
            <w:r w:rsidRPr="001F7AD9">
              <w:rPr>
                <w:rFonts w:asciiTheme="minorHAnsi" w:eastAsia="Calibri" w:cs="Arial"/>
                <w:sz w:val="22"/>
                <w:szCs w:val="22"/>
              </w:rPr>
              <w:t xml:space="preserve"> = 5</w:t>
            </w:r>
          </w:p>
        </w:tc>
      </w:tr>
      <w:bookmarkEnd w:id="79"/>
    </w:tbl>
    <w:p w14:paraId="40474C02" w14:textId="77777777" w:rsidR="007309C1" w:rsidRPr="001F7AD9" w:rsidRDefault="007309C1" w:rsidP="007309C1">
      <w:pPr>
        <w:suppressAutoHyphens/>
        <w:spacing w:after="0"/>
        <w:ind w:firstLine="567"/>
        <w:jc w:val="both"/>
        <w:rPr>
          <w:rFonts w:eastAsia="Times New Roman" w:cs="Arial"/>
          <w:sz w:val="22"/>
          <w:szCs w:val="22"/>
          <w:highlight w:val="yellow"/>
          <w:lang w:eastAsia="en-US"/>
        </w:rPr>
      </w:pPr>
    </w:p>
    <w:p w14:paraId="0A3BC0EC" w14:textId="59CA287C" w:rsidR="007309C1" w:rsidRPr="00720FD4" w:rsidRDefault="00720FD4" w:rsidP="00720FD4">
      <w:pPr>
        <w:keepNext/>
        <w:tabs>
          <w:tab w:val="left" w:pos="993"/>
        </w:tabs>
        <w:suppressAutoHyphens/>
        <w:spacing w:after="0"/>
        <w:ind w:left="360"/>
        <w:jc w:val="both"/>
        <w:outlineLvl w:val="1"/>
        <w:rPr>
          <w:rFonts w:eastAsia="Times New Roman" w:cs="Arial"/>
          <w:b/>
          <w:sz w:val="22"/>
          <w:szCs w:val="22"/>
          <w:lang w:eastAsia="en-US"/>
        </w:rPr>
      </w:pPr>
      <w:bookmarkStart w:id="80" w:name="_Toc181106327"/>
      <w:bookmarkStart w:id="81" w:name="_Toc181106663"/>
      <w:bookmarkStart w:id="82" w:name="_Toc188016246"/>
      <w:r>
        <w:rPr>
          <w:rFonts w:eastAsia="Times New Roman" w:cs="Arial"/>
          <w:b/>
          <w:sz w:val="22"/>
          <w:szCs w:val="22"/>
          <w:lang w:eastAsia="en-US"/>
        </w:rPr>
        <w:t>3.1.</w:t>
      </w:r>
      <w:r w:rsidR="007309C1" w:rsidRPr="00720FD4">
        <w:rPr>
          <w:rFonts w:eastAsia="Times New Roman" w:cs="Arial"/>
          <w:b/>
          <w:sz w:val="22"/>
          <w:szCs w:val="22"/>
          <w:lang w:eastAsia="en-US"/>
        </w:rPr>
        <w:t xml:space="preserve">Ekonominis naudingumas (S) apskaičiuojamas </w:t>
      </w:r>
      <w:r w:rsidR="007309C1" w:rsidRPr="00720FD4">
        <w:rPr>
          <w:rFonts w:eastAsia="Times New Roman" w:cs="Arial"/>
          <w:b/>
          <w:i/>
          <w:iCs/>
          <w:sz w:val="22"/>
          <w:szCs w:val="22"/>
          <w:u w:val="single"/>
          <w:lang w:eastAsia="en-US"/>
        </w:rPr>
        <w:t>sudedant</w:t>
      </w:r>
      <w:r w:rsidR="007309C1" w:rsidRPr="00720FD4">
        <w:rPr>
          <w:rFonts w:eastAsia="Times New Roman" w:cs="Arial"/>
          <w:b/>
          <w:i/>
          <w:iCs/>
          <w:sz w:val="22"/>
          <w:szCs w:val="22"/>
          <w:lang w:eastAsia="en-US"/>
        </w:rPr>
        <w:t xml:space="preserve"> </w:t>
      </w:r>
      <w:r w:rsidR="007309C1" w:rsidRPr="00720FD4">
        <w:rPr>
          <w:rFonts w:eastAsia="Times New Roman" w:cs="Arial"/>
          <w:b/>
          <w:sz w:val="22"/>
          <w:szCs w:val="22"/>
          <w:lang w:eastAsia="en-US"/>
        </w:rPr>
        <w:t>tiekėjo pasiūlymo kainos C ir kitų kriterijų (T) balus:</w:t>
      </w:r>
      <w:bookmarkEnd w:id="80"/>
      <w:bookmarkEnd w:id="81"/>
      <w:bookmarkEnd w:id="82"/>
    </w:p>
    <w:p w14:paraId="3164C932" w14:textId="77777777" w:rsidR="007309C1" w:rsidRPr="001F7AD9" w:rsidRDefault="007309C1" w:rsidP="007309C1">
      <w:pPr>
        <w:suppressAutoHyphens/>
        <w:spacing w:after="0"/>
        <w:ind w:firstLine="567"/>
        <w:jc w:val="both"/>
        <w:rPr>
          <w:rFonts w:eastAsia="Times New Roman" w:cs="Arial"/>
          <w:sz w:val="22"/>
          <w:szCs w:val="22"/>
          <w:lang w:eastAsia="en-US"/>
        </w:rPr>
      </w:pPr>
    </w:p>
    <w:p w14:paraId="02874422" w14:textId="77777777" w:rsidR="007309C1" w:rsidRPr="001F7AD9" w:rsidRDefault="007309C1" w:rsidP="007309C1">
      <w:pPr>
        <w:tabs>
          <w:tab w:val="left" w:pos="6390"/>
        </w:tabs>
        <w:spacing w:after="0"/>
        <w:ind w:firstLine="567"/>
        <w:jc w:val="center"/>
        <w:rPr>
          <w:rFonts w:eastAsia="Calibri" w:cs="Arial"/>
          <w:bCs/>
          <w:sz w:val="22"/>
          <w:szCs w:val="22"/>
        </w:rPr>
      </w:pPr>
      <w:r w:rsidRPr="001F7AD9">
        <w:rPr>
          <w:rFonts w:eastAsia="Calibri" w:cs="Arial"/>
          <w:bCs/>
          <w:i/>
          <w:sz w:val="22"/>
          <w:szCs w:val="22"/>
        </w:rPr>
        <w:t>S = C + T</w:t>
      </w:r>
      <w:r w:rsidRPr="001F7AD9">
        <w:rPr>
          <w:rFonts w:eastAsia="Calibri" w:cs="Arial"/>
          <w:bCs/>
          <w:spacing w:val="-4"/>
          <w:sz w:val="22"/>
          <w:szCs w:val="22"/>
          <w:vertAlign w:val="subscript"/>
        </w:rPr>
        <w:t>1</w:t>
      </w:r>
      <w:r w:rsidRPr="001F7AD9">
        <w:rPr>
          <w:rFonts w:eastAsia="Calibri" w:cs="Arial"/>
          <w:bCs/>
          <w:sz w:val="22"/>
          <w:szCs w:val="22"/>
        </w:rPr>
        <w:t>;</w:t>
      </w:r>
    </w:p>
    <w:p w14:paraId="1A4D6BF9" w14:textId="77777777" w:rsidR="007309C1" w:rsidRPr="001F7AD9" w:rsidRDefault="007309C1" w:rsidP="007309C1">
      <w:pPr>
        <w:suppressAutoHyphens/>
        <w:spacing w:after="0"/>
        <w:ind w:firstLine="567"/>
        <w:jc w:val="both"/>
        <w:rPr>
          <w:rFonts w:eastAsia="Times New Roman" w:cs="Arial"/>
          <w:sz w:val="22"/>
          <w:szCs w:val="22"/>
          <w:lang w:eastAsia="en-US"/>
        </w:rPr>
      </w:pPr>
    </w:p>
    <w:p w14:paraId="2733FBF7" w14:textId="1D07BA56" w:rsidR="007309C1" w:rsidRPr="001F7AD9" w:rsidRDefault="00720FD4" w:rsidP="00720FD4">
      <w:pPr>
        <w:keepNext/>
        <w:tabs>
          <w:tab w:val="left" w:pos="993"/>
        </w:tabs>
        <w:suppressAutoHyphens/>
        <w:spacing w:after="0"/>
        <w:ind w:left="360"/>
        <w:jc w:val="both"/>
        <w:outlineLvl w:val="1"/>
        <w:rPr>
          <w:rFonts w:eastAsia="Times New Roman" w:cs="Arial"/>
          <w:b/>
          <w:sz w:val="22"/>
          <w:szCs w:val="22"/>
          <w:lang w:eastAsia="en-US"/>
        </w:rPr>
      </w:pPr>
      <w:bookmarkStart w:id="83" w:name="_Toc181106328"/>
      <w:bookmarkStart w:id="84" w:name="_Toc181106664"/>
      <w:bookmarkStart w:id="85" w:name="_Toc188016247"/>
      <w:r>
        <w:rPr>
          <w:rFonts w:eastAsia="Times New Roman" w:cs="Arial"/>
          <w:b/>
          <w:sz w:val="22"/>
          <w:szCs w:val="22"/>
          <w:lang w:eastAsia="en-US"/>
        </w:rPr>
        <w:t>3.2.</w:t>
      </w:r>
      <w:r w:rsidR="007309C1" w:rsidRPr="001F7AD9">
        <w:rPr>
          <w:rFonts w:eastAsia="Times New Roman" w:cs="Arial"/>
          <w:b/>
          <w:sz w:val="22"/>
          <w:szCs w:val="22"/>
          <w:lang w:eastAsia="en-US"/>
        </w:rPr>
        <w:t>Pasiūlymo kainos (C) balai apskaičiuojami mažiausios pasiūlytos kainos (</w:t>
      </w:r>
      <w:proofErr w:type="spellStart"/>
      <w:r w:rsidR="007309C1" w:rsidRPr="001F7AD9">
        <w:rPr>
          <w:rFonts w:eastAsia="Times New Roman" w:cs="Arial"/>
          <w:b/>
          <w:sz w:val="22"/>
          <w:szCs w:val="22"/>
          <w:lang w:eastAsia="en-US"/>
        </w:rPr>
        <w:t>C</w:t>
      </w:r>
      <w:r w:rsidR="007309C1" w:rsidRPr="001F7AD9">
        <w:rPr>
          <w:rFonts w:eastAsia="Times New Roman" w:cs="Arial"/>
          <w:b/>
          <w:sz w:val="22"/>
          <w:szCs w:val="22"/>
          <w:vertAlign w:val="subscript"/>
          <w:lang w:eastAsia="en-US"/>
        </w:rPr>
        <w:t>min</w:t>
      </w:r>
      <w:proofErr w:type="spellEnd"/>
      <w:r w:rsidR="007309C1" w:rsidRPr="001F7AD9">
        <w:rPr>
          <w:rFonts w:eastAsia="Times New Roman" w:cs="Arial"/>
          <w:b/>
          <w:sz w:val="22"/>
          <w:szCs w:val="22"/>
          <w:lang w:eastAsia="en-US"/>
        </w:rPr>
        <w:t>) ir vertinamo pasiūlymo kainos (</w:t>
      </w:r>
      <w:proofErr w:type="spellStart"/>
      <w:r w:rsidR="007309C1" w:rsidRPr="001F7AD9">
        <w:rPr>
          <w:rFonts w:eastAsia="Times New Roman" w:cs="Arial"/>
          <w:b/>
          <w:sz w:val="22"/>
          <w:szCs w:val="22"/>
          <w:lang w:eastAsia="en-US"/>
        </w:rPr>
        <w:t>C</w:t>
      </w:r>
      <w:r w:rsidR="007309C1" w:rsidRPr="001F7AD9">
        <w:rPr>
          <w:rFonts w:eastAsia="Times New Roman" w:cs="Arial"/>
          <w:b/>
          <w:sz w:val="22"/>
          <w:szCs w:val="22"/>
          <w:vertAlign w:val="subscript"/>
          <w:lang w:eastAsia="en-US"/>
        </w:rPr>
        <w:t>p</w:t>
      </w:r>
      <w:proofErr w:type="spellEnd"/>
      <w:r w:rsidR="007309C1" w:rsidRPr="001F7AD9">
        <w:rPr>
          <w:rFonts w:eastAsia="Times New Roman" w:cs="Arial"/>
          <w:b/>
          <w:sz w:val="22"/>
          <w:szCs w:val="22"/>
          <w:lang w:eastAsia="en-US"/>
        </w:rPr>
        <w:t xml:space="preserve">) </w:t>
      </w:r>
      <w:r w:rsidR="007309C1" w:rsidRPr="001F7AD9">
        <w:rPr>
          <w:rFonts w:eastAsia="Times New Roman" w:cs="Arial"/>
          <w:b/>
          <w:sz w:val="22"/>
          <w:szCs w:val="22"/>
          <w:u w:val="single"/>
          <w:lang w:eastAsia="en-US"/>
        </w:rPr>
        <w:t>santykį padauginant</w:t>
      </w:r>
      <w:r w:rsidR="007309C1" w:rsidRPr="001F7AD9">
        <w:rPr>
          <w:rFonts w:eastAsia="Times New Roman" w:cs="Arial"/>
          <w:b/>
          <w:sz w:val="22"/>
          <w:szCs w:val="22"/>
          <w:lang w:eastAsia="en-US"/>
        </w:rPr>
        <w:t xml:space="preserve"> iš kainos lyginamojo svorio (X):</w:t>
      </w:r>
      <w:bookmarkEnd w:id="83"/>
      <w:bookmarkEnd w:id="84"/>
      <w:bookmarkEnd w:id="85"/>
    </w:p>
    <w:p w14:paraId="1055E84F" w14:textId="77777777" w:rsidR="007309C1" w:rsidRPr="001F7AD9" w:rsidRDefault="007309C1" w:rsidP="007309C1">
      <w:pPr>
        <w:suppressAutoHyphens/>
        <w:spacing w:after="0"/>
        <w:ind w:firstLine="567"/>
        <w:jc w:val="both"/>
        <w:rPr>
          <w:rFonts w:eastAsia="Times New Roman" w:cs="Arial"/>
          <w:sz w:val="22"/>
          <w:szCs w:val="22"/>
          <w:lang w:eastAsia="en-US"/>
        </w:rPr>
      </w:pPr>
    </w:p>
    <w:p w14:paraId="4ABDCD4E" w14:textId="77777777" w:rsidR="007309C1" w:rsidRPr="001F7AD9" w:rsidRDefault="007309C1" w:rsidP="007309C1">
      <w:pPr>
        <w:suppressAutoHyphens/>
        <w:spacing w:after="0"/>
        <w:ind w:firstLine="567"/>
        <w:jc w:val="center"/>
        <w:rPr>
          <w:rFonts w:eastAsia="Times New Roman" w:cs="Arial"/>
          <w:sz w:val="22"/>
          <w:szCs w:val="22"/>
          <w:lang w:eastAsia="en-US"/>
        </w:rPr>
      </w:pPr>
      <w:r w:rsidRPr="001F7AD9">
        <w:rPr>
          <w:rFonts w:eastAsia="Times New Roman" w:cs="Arial"/>
          <w:position w:val="-32"/>
          <w:sz w:val="22"/>
          <w:szCs w:val="22"/>
          <w:lang w:eastAsia="en-US"/>
        </w:rPr>
        <w:object w:dxaOrig="1300" w:dyaOrig="720" w14:anchorId="0E36F6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6pt;height:36.6pt" o:ole="" fillcolor="window">
            <v:imagedata r:id="rId26" o:title=""/>
          </v:shape>
          <o:OLEObject Type="Embed" ProgID="Equation.3" ShapeID="_x0000_i1025" DrawAspect="Content" ObjectID="_1798952838" r:id="rId27"/>
        </w:object>
      </w:r>
      <w:r w:rsidRPr="001F7AD9">
        <w:rPr>
          <w:rFonts w:eastAsia="Times New Roman" w:cs="Arial"/>
          <w:sz w:val="22"/>
          <w:szCs w:val="22"/>
          <w:lang w:eastAsia="en-US"/>
        </w:rPr>
        <w:t>.</w:t>
      </w:r>
    </w:p>
    <w:p w14:paraId="6E7A026C" w14:textId="77777777" w:rsidR="007309C1" w:rsidRPr="001F7AD9" w:rsidRDefault="007309C1" w:rsidP="007309C1">
      <w:pPr>
        <w:suppressAutoHyphens/>
        <w:spacing w:after="0"/>
        <w:ind w:firstLine="567"/>
        <w:jc w:val="both"/>
        <w:rPr>
          <w:rFonts w:eastAsia="Times New Roman" w:cs="Arial"/>
          <w:strike/>
          <w:sz w:val="22"/>
          <w:szCs w:val="22"/>
          <w:highlight w:val="yellow"/>
          <w:lang w:eastAsia="en-US"/>
        </w:rPr>
      </w:pPr>
    </w:p>
    <w:p w14:paraId="59BBE850" w14:textId="77777777" w:rsidR="007309C1" w:rsidRPr="001F7AD9" w:rsidRDefault="007309C1" w:rsidP="007309C1">
      <w:pPr>
        <w:tabs>
          <w:tab w:val="left" w:pos="851"/>
          <w:tab w:val="left" w:pos="993"/>
        </w:tabs>
        <w:spacing w:after="0" w:line="240" w:lineRule="auto"/>
        <w:ind w:right="284"/>
        <w:contextualSpacing/>
        <w:jc w:val="both"/>
        <w:rPr>
          <w:rFonts w:eastAsia="Calibri" w:cs="Times New Roman"/>
          <w:color w:val="000000"/>
          <w:sz w:val="22"/>
          <w:szCs w:val="22"/>
          <w:lang w:eastAsia="en-US"/>
        </w:rPr>
      </w:pPr>
    </w:p>
    <w:p w14:paraId="18CC214D" w14:textId="05D0045F" w:rsidR="007309C1" w:rsidRPr="001F7AD9" w:rsidRDefault="00720FD4" w:rsidP="007309C1">
      <w:pPr>
        <w:spacing w:after="0" w:line="240" w:lineRule="auto"/>
        <w:ind w:left="360"/>
        <w:jc w:val="both"/>
        <w:rPr>
          <w:rFonts w:eastAsia="Times New Roman" w:cs="Times New Roman"/>
          <w:iCs/>
          <w:sz w:val="22"/>
          <w:szCs w:val="22"/>
          <w:lang w:eastAsia="en-US"/>
        </w:rPr>
      </w:pPr>
      <w:r>
        <w:rPr>
          <w:rFonts w:eastAsia="Times New Roman" w:cs="Times New Roman"/>
          <w:sz w:val="22"/>
          <w:szCs w:val="22"/>
          <w:lang w:eastAsia="en-US"/>
        </w:rPr>
        <w:t>4</w:t>
      </w:r>
      <w:r w:rsidR="007309C1" w:rsidRPr="001F7AD9">
        <w:rPr>
          <w:rFonts w:eastAsia="Times New Roman" w:cs="Times New Roman"/>
          <w:sz w:val="22"/>
          <w:szCs w:val="22"/>
          <w:lang w:eastAsia="en-US"/>
        </w:rPr>
        <w:t>.Kriterijų ir jų parametrų vertinimo balų reikšmės: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8"/>
        <w:gridCol w:w="4834"/>
      </w:tblGrid>
      <w:tr w:rsidR="007309C1" w:rsidRPr="001F7AD9" w14:paraId="003D549B" w14:textId="77777777" w:rsidTr="004D339C">
        <w:tc>
          <w:tcPr>
            <w:tcW w:w="2574"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A265173" w14:textId="77777777" w:rsidR="007309C1" w:rsidRPr="001F7AD9" w:rsidRDefault="007309C1" w:rsidP="004D339C">
            <w:pPr>
              <w:spacing w:after="0" w:line="240" w:lineRule="auto"/>
              <w:jc w:val="both"/>
              <w:rPr>
                <w:rFonts w:eastAsia="Times New Roman" w:cs="Times New Roman"/>
                <w:b/>
                <w:sz w:val="22"/>
                <w:szCs w:val="22"/>
                <w:lang w:eastAsia="en-US"/>
              </w:rPr>
            </w:pPr>
            <w:bookmarkStart w:id="86" w:name="_Toc110427466"/>
            <w:bookmarkStart w:id="87" w:name="_Toc110428508"/>
            <w:r w:rsidRPr="001F7AD9">
              <w:rPr>
                <w:rFonts w:eastAsia="Times New Roman" w:cs="Times New Roman"/>
                <w:b/>
                <w:bCs/>
                <w:sz w:val="22"/>
                <w:szCs w:val="22"/>
                <w:lang w:eastAsia="en-US"/>
              </w:rPr>
              <w:t>Antras kriterijus:</w:t>
            </w:r>
            <w:r w:rsidRPr="001F7AD9">
              <w:rPr>
                <w:rFonts w:eastAsia="Times New Roman" w:cs="Times New Roman"/>
                <w:b/>
                <w:sz w:val="22"/>
                <w:szCs w:val="22"/>
                <w:lang w:eastAsia="en-US"/>
              </w:rPr>
              <w:t xml:space="preserve"> </w:t>
            </w:r>
            <w:bookmarkEnd w:id="86"/>
            <w:bookmarkEnd w:id="87"/>
            <w:r w:rsidRPr="001F7AD9">
              <w:rPr>
                <w:rFonts w:eastAsia="Times New Roman" w:cs="Times New Roman"/>
                <w:b/>
                <w:sz w:val="22"/>
                <w:szCs w:val="22"/>
                <w:lang w:eastAsia="en-US"/>
              </w:rPr>
              <w:t xml:space="preserve">Papildoma garantija </w:t>
            </w:r>
            <w:r w:rsidRPr="001F7AD9">
              <w:rPr>
                <w:rFonts w:eastAsia="Times New Roman" w:cs="Times New Roman"/>
                <w:b/>
                <w:bCs/>
                <w:sz w:val="22"/>
                <w:szCs w:val="22"/>
                <w:lang w:eastAsia="en-US"/>
              </w:rPr>
              <w:t>(Y)</w:t>
            </w:r>
            <w:r w:rsidRPr="001F7AD9">
              <w:rPr>
                <w:rFonts w:eastAsia="Times New Roman" w:cs="Times New Roman"/>
                <w:sz w:val="22"/>
                <w:szCs w:val="22"/>
                <w:lang w:eastAsia="en-US"/>
              </w:rPr>
              <w:t xml:space="preserve"> </w:t>
            </w:r>
            <w:r w:rsidRPr="001F7AD9">
              <w:rPr>
                <w:rFonts w:eastAsia="Times New Roman" w:cs="Times New Roman"/>
                <w:b/>
                <w:sz w:val="22"/>
                <w:szCs w:val="22"/>
                <w:lang w:eastAsia="en-US"/>
              </w:rPr>
              <w:t>(metai)</w:t>
            </w:r>
          </w:p>
        </w:tc>
        <w:tc>
          <w:tcPr>
            <w:tcW w:w="2426"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0F97BF" w14:textId="77777777" w:rsidR="007309C1" w:rsidRPr="001F7AD9" w:rsidRDefault="007309C1" w:rsidP="004D339C">
            <w:pPr>
              <w:spacing w:after="0" w:line="240" w:lineRule="auto"/>
              <w:jc w:val="both"/>
              <w:rPr>
                <w:rFonts w:eastAsia="Times New Roman" w:cs="Times New Roman"/>
                <w:b/>
                <w:sz w:val="22"/>
                <w:szCs w:val="22"/>
                <w:lang w:eastAsia="en-US"/>
              </w:rPr>
            </w:pPr>
            <w:bookmarkStart w:id="88" w:name="_Toc110427467"/>
            <w:bookmarkStart w:id="89" w:name="_Toc110428509"/>
            <w:r w:rsidRPr="001F7AD9">
              <w:rPr>
                <w:rFonts w:eastAsia="Times New Roman" w:cs="Times New Roman"/>
                <w:b/>
                <w:sz w:val="22"/>
                <w:szCs w:val="22"/>
                <w:lang w:eastAsia="en-US"/>
              </w:rPr>
              <w:t>Ekonominio naudingumo balai, kurie bus suteikti šiam kriterijui</w:t>
            </w:r>
            <w:bookmarkEnd w:id="88"/>
            <w:bookmarkEnd w:id="89"/>
          </w:p>
        </w:tc>
      </w:tr>
      <w:tr w:rsidR="007309C1" w:rsidRPr="001F7AD9" w14:paraId="7578D021" w14:textId="77777777" w:rsidTr="004D339C">
        <w:trPr>
          <w:trHeight w:val="304"/>
        </w:trPr>
        <w:tc>
          <w:tcPr>
            <w:tcW w:w="2574" w:type="pct"/>
            <w:tcBorders>
              <w:top w:val="single" w:sz="4" w:space="0" w:color="auto"/>
              <w:left w:val="single" w:sz="4" w:space="0" w:color="auto"/>
              <w:bottom w:val="single" w:sz="4" w:space="0" w:color="auto"/>
              <w:right w:val="single" w:sz="4" w:space="0" w:color="auto"/>
            </w:tcBorders>
          </w:tcPr>
          <w:p w14:paraId="4BE36618"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 xml:space="preserve">1 </w:t>
            </w:r>
          </w:p>
        </w:tc>
        <w:tc>
          <w:tcPr>
            <w:tcW w:w="2426" w:type="pct"/>
            <w:tcBorders>
              <w:top w:val="single" w:sz="4" w:space="0" w:color="auto"/>
              <w:left w:val="single" w:sz="4" w:space="0" w:color="auto"/>
              <w:bottom w:val="single" w:sz="4" w:space="0" w:color="auto"/>
              <w:right w:val="single" w:sz="4" w:space="0" w:color="auto"/>
            </w:tcBorders>
          </w:tcPr>
          <w:p w14:paraId="6DD091DD"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1</w:t>
            </w:r>
          </w:p>
        </w:tc>
      </w:tr>
      <w:tr w:rsidR="007309C1" w:rsidRPr="001F7AD9" w14:paraId="4F4E9360" w14:textId="77777777" w:rsidTr="004D339C">
        <w:trPr>
          <w:trHeight w:val="304"/>
        </w:trPr>
        <w:tc>
          <w:tcPr>
            <w:tcW w:w="2574" w:type="pct"/>
            <w:tcBorders>
              <w:top w:val="single" w:sz="4" w:space="0" w:color="auto"/>
              <w:left w:val="single" w:sz="4" w:space="0" w:color="auto"/>
              <w:bottom w:val="single" w:sz="4" w:space="0" w:color="auto"/>
              <w:right w:val="single" w:sz="4" w:space="0" w:color="auto"/>
            </w:tcBorders>
          </w:tcPr>
          <w:p w14:paraId="36D58424"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 xml:space="preserve">2 </w:t>
            </w:r>
          </w:p>
        </w:tc>
        <w:tc>
          <w:tcPr>
            <w:tcW w:w="2426" w:type="pct"/>
            <w:tcBorders>
              <w:top w:val="single" w:sz="4" w:space="0" w:color="auto"/>
              <w:left w:val="single" w:sz="4" w:space="0" w:color="auto"/>
              <w:bottom w:val="single" w:sz="4" w:space="0" w:color="auto"/>
              <w:right w:val="single" w:sz="4" w:space="0" w:color="auto"/>
            </w:tcBorders>
          </w:tcPr>
          <w:p w14:paraId="383B2030"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2</w:t>
            </w:r>
          </w:p>
        </w:tc>
      </w:tr>
      <w:tr w:rsidR="007309C1" w:rsidRPr="001F7AD9" w14:paraId="3BF31B4E" w14:textId="77777777" w:rsidTr="004D339C">
        <w:trPr>
          <w:trHeight w:val="304"/>
        </w:trPr>
        <w:tc>
          <w:tcPr>
            <w:tcW w:w="2574" w:type="pct"/>
            <w:tcBorders>
              <w:top w:val="single" w:sz="4" w:space="0" w:color="auto"/>
              <w:left w:val="single" w:sz="4" w:space="0" w:color="auto"/>
              <w:bottom w:val="single" w:sz="4" w:space="0" w:color="auto"/>
              <w:right w:val="single" w:sz="4" w:space="0" w:color="auto"/>
            </w:tcBorders>
          </w:tcPr>
          <w:p w14:paraId="14789DB9"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3</w:t>
            </w:r>
          </w:p>
        </w:tc>
        <w:tc>
          <w:tcPr>
            <w:tcW w:w="2426" w:type="pct"/>
            <w:tcBorders>
              <w:top w:val="single" w:sz="4" w:space="0" w:color="auto"/>
              <w:left w:val="single" w:sz="4" w:space="0" w:color="auto"/>
              <w:bottom w:val="single" w:sz="4" w:space="0" w:color="auto"/>
              <w:right w:val="single" w:sz="4" w:space="0" w:color="auto"/>
            </w:tcBorders>
          </w:tcPr>
          <w:p w14:paraId="72477F7F"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3</w:t>
            </w:r>
          </w:p>
        </w:tc>
      </w:tr>
      <w:tr w:rsidR="007309C1" w:rsidRPr="001F7AD9" w14:paraId="74F96ACC" w14:textId="77777777" w:rsidTr="004D339C">
        <w:trPr>
          <w:trHeight w:val="304"/>
        </w:trPr>
        <w:tc>
          <w:tcPr>
            <w:tcW w:w="2574" w:type="pct"/>
            <w:tcBorders>
              <w:top w:val="single" w:sz="4" w:space="0" w:color="auto"/>
              <w:left w:val="single" w:sz="4" w:space="0" w:color="auto"/>
              <w:bottom w:val="single" w:sz="4" w:space="0" w:color="auto"/>
              <w:right w:val="single" w:sz="4" w:space="0" w:color="auto"/>
            </w:tcBorders>
          </w:tcPr>
          <w:p w14:paraId="786B5606"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4</w:t>
            </w:r>
          </w:p>
        </w:tc>
        <w:tc>
          <w:tcPr>
            <w:tcW w:w="2426" w:type="pct"/>
            <w:tcBorders>
              <w:top w:val="single" w:sz="4" w:space="0" w:color="auto"/>
              <w:left w:val="single" w:sz="4" w:space="0" w:color="auto"/>
              <w:bottom w:val="single" w:sz="4" w:space="0" w:color="auto"/>
              <w:right w:val="single" w:sz="4" w:space="0" w:color="auto"/>
            </w:tcBorders>
          </w:tcPr>
          <w:p w14:paraId="48D02A73"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4</w:t>
            </w:r>
          </w:p>
        </w:tc>
      </w:tr>
      <w:tr w:rsidR="007309C1" w:rsidRPr="001F7AD9" w14:paraId="570F5556" w14:textId="77777777" w:rsidTr="004D339C">
        <w:tc>
          <w:tcPr>
            <w:tcW w:w="2574" w:type="pct"/>
            <w:tcBorders>
              <w:top w:val="single" w:sz="4" w:space="0" w:color="auto"/>
              <w:left w:val="single" w:sz="4" w:space="0" w:color="auto"/>
              <w:bottom w:val="single" w:sz="4" w:space="0" w:color="auto"/>
              <w:right w:val="single" w:sz="4" w:space="0" w:color="auto"/>
            </w:tcBorders>
          </w:tcPr>
          <w:p w14:paraId="1F82F8F7"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≥5</w:t>
            </w:r>
          </w:p>
        </w:tc>
        <w:tc>
          <w:tcPr>
            <w:tcW w:w="2426" w:type="pct"/>
            <w:tcBorders>
              <w:top w:val="single" w:sz="4" w:space="0" w:color="auto"/>
              <w:left w:val="single" w:sz="4" w:space="0" w:color="auto"/>
              <w:bottom w:val="single" w:sz="4" w:space="0" w:color="auto"/>
              <w:right w:val="single" w:sz="4" w:space="0" w:color="auto"/>
            </w:tcBorders>
          </w:tcPr>
          <w:p w14:paraId="7E95E216" w14:textId="77777777" w:rsidR="007309C1" w:rsidRPr="001F7AD9" w:rsidRDefault="007309C1" w:rsidP="004D339C">
            <w:pPr>
              <w:spacing w:after="0" w:line="240" w:lineRule="auto"/>
              <w:jc w:val="both"/>
              <w:rPr>
                <w:rFonts w:eastAsia="Times New Roman" w:cs="Times New Roman"/>
                <w:sz w:val="22"/>
                <w:szCs w:val="22"/>
                <w:lang w:eastAsia="en-US"/>
              </w:rPr>
            </w:pPr>
            <w:r w:rsidRPr="001F7AD9">
              <w:rPr>
                <w:rFonts w:eastAsia="Times New Roman" w:cs="Times New Roman"/>
                <w:sz w:val="22"/>
                <w:szCs w:val="22"/>
                <w:lang w:eastAsia="en-US"/>
              </w:rPr>
              <w:t>5</w:t>
            </w:r>
          </w:p>
        </w:tc>
      </w:tr>
    </w:tbl>
    <w:p w14:paraId="02499B17" w14:textId="77777777" w:rsidR="007309C1" w:rsidRPr="001F7AD9" w:rsidRDefault="007309C1" w:rsidP="007309C1">
      <w:pPr>
        <w:spacing w:after="0" w:line="240" w:lineRule="auto"/>
        <w:jc w:val="both"/>
        <w:rPr>
          <w:rFonts w:eastAsia="Times New Roman" w:cs="Times New Roman"/>
          <w:iCs/>
          <w:sz w:val="22"/>
          <w:szCs w:val="22"/>
          <w:lang w:eastAsia="en-US"/>
        </w:rPr>
      </w:pPr>
    </w:p>
    <w:p w14:paraId="5CCF6279" w14:textId="140183F9" w:rsidR="007309C1" w:rsidRPr="001F7AD9" w:rsidRDefault="00720FD4" w:rsidP="007309C1">
      <w:pPr>
        <w:keepNext/>
        <w:tabs>
          <w:tab w:val="left" w:pos="993"/>
        </w:tabs>
        <w:suppressAutoHyphens/>
        <w:spacing w:after="0"/>
        <w:jc w:val="both"/>
        <w:outlineLvl w:val="2"/>
        <w:rPr>
          <w:rFonts w:cs="Arial"/>
          <w:sz w:val="22"/>
          <w:szCs w:val="22"/>
        </w:rPr>
      </w:pPr>
      <w:bookmarkStart w:id="90" w:name="_Toc181106329"/>
      <w:bookmarkStart w:id="91" w:name="_Toc181106665"/>
      <w:bookmarkStart w:id="92" w:name="_Toc188016248"/>
      <w:r>
        <w:rPr>
          <w:rFonts w:cs="Arial"/>
          <w:sz w:val="22"/>
          <w:szCs w:val="22"/>
        </w:rPr>
        <w:t>5</w:t>
      </w:r>
      <w:r w:rsidR="007309C1" w:rsidRPr="001F7AD9">
        <w:rPr>
          <w:rFonts w:cs="Arial"/>
          <w:sz w:val="22"/>
          <w:szCs w:val="22"/>
        </w:rPr>
        <w:t>.Tuo atveju, jei vertinant pasiūlymus daugiausiai balų surinkusio (-io) dalyvio (-ių) pasiūlymas (-ai) atmetamas (-i), bus perskaičiuojami kitų dalyvių surinkti ekonominio naudingumo balai.</w:t>
      </w:r>
      <w:bookmarkEnd w:id="90"/>
      <w:bookmarkEnd w:id="91"/>
      <w:bookmarkEnd w:id="92"/>
    </w:p>
    <w:p w14:paraId="1B01A0BE" w14:textId="77D73E73" w:rsidR="007309C1" w:rsidRPr="001F7AD9" w:rsidRDefault="00720FD4" w:rsidP="007309C1">
      <w:pPr>
        <w:keepNext/>
        <w:tabs>
          <w:tab w:val="left" w:pos="993"/>
        </w:tabs>
        <w:suppressAutoHyphens/>
        <w:spacing w:after="0"/>
        <w:jc w:val="both"/>
        <w:outlineLvl w:val="2"/>
        <w:rPr>
          <w:rFonts w:cs="Arial"/>
          <w:sz w:val="22"/>
          <w:szCs w:val="22"/>
        </w:rPr>
      </w:pPr>
      <w:bookmarkStart w:id="93" w:name="_Toc181106330"/>
      <w:bookmarkStart w:id="94" w:name="_Toc181106666"/>
      <w:bookmarkStart w:id="95" w:name="_Toc188016249"/>
      <w:r>
        <w:rPr>
          <w:rFonts w:cs="Arial"/>
          <w:sz w:val="22"/>
          <w:szCs w:val="22"/>
        </w:rPr>
        <w:t>6</w:t>
      </w:r>
      <w:r w:rsidR="007309C1" w:rsidRPr="001F7AD9">
        <w:rPr>
          <w:rFonts w:cs="Arial"/>
          <w:sz w:val="22"/>
          <w:szCs w:val="22"/>
        </w:rPr>
        <w:t>.Kriterijų balai apvalinami paliekant 2 (du) skaitmenis po kablelio.</w:t>
      </w:r>
      <w:bookmarkEnd w:id="93"/>
      <w:bookmarkEnd w:id="94"/>
      <w:bookmarkEnd w:id="95"/>
    </w:p>
    <w:p w14:paraId="288048E8" w14:textId="3633DAA8" w:rsidR="007309C1" w:rsidRPr="001F7AD9" w:rsidRDefault="00720FD4" w:rsidP="007309C1">
      <w:pPr>
        <w:pStyle w:val="ListParagraph"/>
        <w:tabs>
          <w:tab w:val="left" w:pos="993"/>
        </w:tabs>
        <w:spacing w:after="0"/>
        <w:ind w:left="0"/>
        <w:jc w:val="both"/>
        <w:rPr>
          <w:rFonts w:cs="Arial"/>
          <w:sz w:val="22"/>
          <w:szCs w:val="22"/>
        </w:rPr>
      </w:pPr>
      <w:r>
        <w:rPr>
          <w:rFonts w:cs="Arial"/>
          <w:sz w:val="22"/>
          <w:szCs w:val="22"/>
        </w:rPr>
        <w:t>7</w:t>
      </w:r>
      <w:r w:rsidR="007309C1" w:rsidRPr="001F7AD9">
        <w:rPr>
          <w:rFonts w:cs="Arial"/>
          <w:sz w:val="22"/>
          <w:szCs w:val="22"/>
        </w:rPr>
        <w:t>. Tais atvejais, kai kelių dalyvių pasiūlymų ekonominis naudingumas yra vienodas, nustatant pasiūlymų eilę, pirmesnis į šią eilę įrašomas dalyvis, kurio pasiūlymas pateiktas anksčiausiai.</w:t>
      </w:r>
    </w:p>
    <w:p w14:paraId="5C79A261" w14:textId="77777777" w:rsidR="007309C1" w:rsidRPr="001F7AD9" w:rsidRDefault="007309C1" w:rsidP="007309C1">
      <w:pPr>
        <w:spacing w:after="0" w:line="240" w:lineRule="auto"/>
        <w:ind w:left="1146"/>
        <w:jc w:val="both"/>
        <w:rPr>
          <w:rFonts w:eastAsia="Times New Roman" w:cs="Times New Roman"/>
          <w:sz w:val="22"/>
          <w:szCs w:val="22"/>
          <w:lang w:eastAsia="en-US"/>
        </w:rPr>
      </w:pPr>
    </w:p>
    <w:p w14:paraId="4157429F" w14:textId="77777777" w:rsidR="007309C1" w:rsidRPr="001F7AD9" w:rsidRDefault="007309C1" w:rsidP="007309C1">
      <w:pPr>
        <w:spacing w:after="0" w:line="240" w:lineRule="auto"/>
        <w:jc w:val="both"/>
        <w:rPr>
          <w:rFonts w:eastAsia="Times New Roman" w:cs="Times New Roman"/>
          <w:sz w:val="22"/>
          <w:szCs w:val="22"/>
          <w:lang w:eastAsia="en-US"/>
        </w:rPr>
      </w:pPr>
    </w:p>
    <w:p w14:paraId="4BA3B05E" w14:textId="77777777" w:rsidR="007309C1" w:rsidRPr="001F7AD9" w:rsidRDefault="007309C1" w:rsidP="007309C1">
      <w:pPr>
        <w:pStyle w:val="paragrafesrasas2lygis"/>
        <w:rPr>
          <w:rFonts w:asciiTheme="minorHAnsi" w:hAnsiTheme="minorHAnsi" w:cstheme="minorHAnsi"/>
          <w:i/>
          <w:iCs/>
          <w:color w:val="7030A0"/>
        </w:rPr>
      </w:pPr>
    </w:p>
    <w:p w14:paraId="61B1E17C" w14:textId="77777777" w:rsidR="007309C1" w:rsidRPr="001F7AD9" w:rsidRDefault="007309C1" w:rsidP="007309C1">
      <w:pPr>
        <w:pStyle w:val="paragrafesrasas2lygis"/>
        <w:ind w:firstLine="397"/>
        <w:rPr>
          <w:rFonts w:asciiTheme="minorHAnsi" w:hAnsiTheme="minorHAnsi" w:cstheme="minorHAnsi"/>
          <w:color w:val="7030A0"/>
        </w:rPr>
      </w:pPr>
      <w:r w:rsidRPr="001F7AD9">
        <w:rPr>
          <w:rFonts w:asciiTheme="minorHAnsi" w:hAnsiTheme="minorHAnsi" w:cstheme="minorHAnsi"/>
          <w:color w:val="7030A0"/>
        </w:rPr>
        <w:t xml:space="preserve"> </w:t>
      </w:r>
    </w:p>
    <w:p w14:paraId="0EE920F4" w14:textId="7756E0D7" w:rsidR="00A4599F" w:rsidRPr="00F0499F" w:rsidRDefault="007309C1" w:rsidP="007309C1">
      <w:pPr>
        <w:jc w:val="center"/>
        <w:rPr>
          <w:rFonts w:cstheme="minorHAnsi"/>
          <w:b/>
          <w:bCs/>
          <w:smallCaps/>
          <w:sz w:val="22"/>
          <w:szCs w:val="22"/>
        </w:rPr>
      </w:pPr>
      <w:r w:rsidRPr="005E0E27">
        <w:rPr>
          <w:rFonts w:cstheme="minorHAnsi"/>
          <w:sz w:val="22"/>
          <w:szCs w:val="22"/>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96" w:name="_Toc188016250"/>
      <w:bookmarkStart w:id="97" w:name="_Ref39586171"/>
      <w:bookmarkStart w:id="98" w:name="_Ref39673580"/>
      <w:bookmarkStart w:id="99"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96"/>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100" w:name="_Toc188016251"/>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100"/>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101" w:name="_Toc188016252"/>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97"/>
      <w:bookmarkEnd w:id="98"/>
      <w:bookmarkEnd w:id="99"/>
      <w:bookmarkEnd w:id="101"/>
    </w:p>
    <w:p w14:paraId="040FB65E" w14:textId="77777777" w:rsidR="00AE422D" w:rsidRPr="00F0499F" w:rsidRDefault="00AE422D" w:rsidP="00AB5541"/>
    <w:p w14:paraId="09DB31DF" w14:textId="66F35CE9" w:rsidR="00A4599F" w:rsidRPr="007309C1" w:rsidRDefault="007309C1" w:rsidP="00463465">
      <w:pPr>
        <w:jc w:val="both"/>
        <w:rPr>
          <w:rFonts w:cstheme="minorHAnsi"/>
          <w:b/>
          <w:bCs/>
          <w:smallCaps/>
          <w:sz w:val="22"/>
          <w:szCs w:val="22"/>
        </w:rPr>
      </w:pPr>
      <w:r w:rsidRPr="007309C1">
        <w:rPr>
          <w:rFonts w:eastAsia="Calibri" w:cstheme="minorHAnsi"/>
        </w:rPr>
        <w:t>Pridedama atskiru dokumentu</w:t>
      </w:r>
      <w:r w:rsidR="00D063F4">
        <w:rPr>
          <w:rFonts w:eastAsia="Calibri" w:cstheme="minorHAnsi"/>
        </w:rPr>
        <w:t xml:space="preserve"> CVPIS</w:t>
      </w:r>
      <w:r w:rsidRPr="007309C1">
        <w:rPr>
          <w:rFonts w:eastAsia="Calibri" w:cstheme="minorHAnsi"/>
        </w:rPr>
        <w:t>.</w:t>
      </w:r>
      <w:r w:rsidR="00A4599F" w:rsidRPr="007309C1">
        <w:rPr>
          <w:rFonts w:cstheme="minorHAnsi"/>
          <w:b/>
          <w:bCs/>
          <w:smallCaps/>
          <w:sz w:val="22"/>
          <w:szCs w:val="22"/>
        </w:rPr>
        <w:br w:type="page"/>
      </w:r>
    </w:p>
    <w:p w14:paraId="7CE2B755" w14:textId="6E412A29" w:rsidR="00DD2524" w:rsidRPr="00DD2524" w:rsidRDefault="00DD2524" w:rsidP="00DD2524">
      <w:pPr>
        <w:jc w:val="right"/>
        <w:rPr>
          <w:color w:val="2F5496" w:themeColor="accent1" w:themeShade="BF"/>
          <w:sz w:val="22"/>
          <w:szCs w:val="22"/>
        </w:rPr>
      </w:pPr>
      <w:r>
        <w:rPr>
          <w:color w:val="2F5496" w:themeColor="accent1" w:themeShade="BF"/>
          <w:sz w:val="22"/>
          <w:szCs w:val="22"/>
        </w:rPr>
        <w:lastRenderedPageBreak/>
        <w:t xml:space="preserve">Pirkimo sąlygų </w:t>
      </w:r>
      <w:r w:rsidRPr="00DD2524">
        <w:rPr>
          <w:color w:val="2F5496" w:themeColor="accent1" w:themeShade="BF"/>
          <w:sz w:val="22"/>
          <w:szCs w:val="22"/>
        </w:rPr>
        <w:t>11 priedas „S</w:t>
      </w:r>
      <w:r w:rsidR="00722DDE">
        <w:rPr>
          <w:color w:val="2F5496" w:themeColor="accent1" w:themeShade="BF"/>
          <w:sz w:val="22"/>
          <w:szCs w:val="22"/>
        </w:rPr>
        <w:t>pecialistų</w:t>
      </w:r>
      <w:r w:rsidRPr="00DD2524">
        <w:rPr>
          <w:color w:val="2F5496" w:themeColor="accent1" w:themeShade="BF"/>
          <w:sz w:val="22"/>
          <w:szCs w:val="22"/>
        </w:rPr>
        <w:t xml:space="preserve"> sąrašas“</w:t>
      </w:r>
    </w:p>
    <w:p w14:paraId="20A04040" w14:textId="241FFE6B" w:rsidR="00DD2524" w:rsidRPr="005E0E27" w:rsidRDefault="00DD2524" w:rsidP="00DD2524">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darbuotojų (specialistų) ir asmenų, atsakingų už sutarties  vykdymą sąrašas</w:t>
      </w:r>
    </w:p>
    <w:tbl>
      <w:tblPr>
        <w:tblpPr w:leftFromText="180" w:rightFromText="180" w:vertAnchor="text" w:horzAnchor="page" w:tblpX="590" w:tblpY="240"/>
        <w:tblW w:w="11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1168"/>
        <w:gridCol w:w="2004"/>
        <w:gridCol w:w="2947"/>
        <w:gridCol w:w="4628"/>
      </w:tblGrid>
      <w:tr w:rsidR="00DD2524" w:rsidRPr="005E0E27" w14:paraId="129B87F8" w14:textId="77777777" w:rsidTr="004D339C">
        <w:trPr>
          <w:trHeight w:val="1865"/>
        </w:trPr>
        <w:tc>
          <w:tcPr>
            <w:tcW w:w="0" w:type="auto"/>
            <w:shd w:val="clear" w:color="auto" w:fill="D9D9D9" w:themeFill="background1" w:themeFillShade="D9"/>
            <w:vAlign w:val="center"/>
          </w:tcPr>
          <w:p w14:paraId="3ECDA134" w14:textId="77777777"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Eil.</w:t>
            </w:r>
          </w:p>
          <w:p w14:paraId="71AE2C71" w14:textId="77777777"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Nr.</w:t>
            </w:r>
          </w:p>
        </w:tc>
        <w:tc>
          <w:tcPr>
            <w:tcW w:w="0" w:type="auto"/>
            <w:shd w:val="clear" w:color="auto" w:fill="D9D9D9" w:themeFill="background1" w:themeFillShade="D9"/>
            <w:vAlign w:val="center"/>
          </w:tcPr>
          <w:p w14:paraId="41EBE21D" w14:textId="77777777"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caps/>
                <w:sz w:val="22"/>
                <w:szCs w:val="22"/>
                <w:lang w:eastAsia="en-US"/>
              </w:rPr>
              <w:t>V</w:t>
            </w:r>
            <w:r w:rsidRPr="005E0E27">
              <w:rPr>
                <w:rFonts w:eastAsia="Times New Roman" w:cs="Times New Roman"/>
                <w:b/>
                <w:sz w:val="22"/>
                <w:szCs w:val="22"/>
                <w:lang w:eastAsia="en-US"/>
              </w:rPr>
              <w:t>ardas, pavardė</w:t>
            </w:r>
          </w:p>
        </w:tc>
        <w:tc>
          <w:tcPr>
            <w:tcW w:w="0" w:type="auto"/>
            <w:shd w:val="clear" w:color="auto" w:fill="D9D9D9" w:themeFill="background1" w:themeFillShade="D9"/>
            <w:vAlign w:val="center"/>
          </w:tcPr>
          <w:p w14:paraId="114E3E24" w14:textId="77777777"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Darbuotojo esama(-os) darbovietė (-ės)*</w:t>
            </w:r>
          </w:p>
        </w:tc>
        <w:tc>
          <w:tcPr>
            <w:tcW w:w="0" w:type="auto"/>
            <w:shd w:val="clear" w:color="auto" w:fill="D9D9D9" w:themeFill="background1" w:themeFillShade="D9"/>
            <w:vAlign w:val="center"/>
          </w:tcPr>
          <w:p w14:paraId="01B2A91F" w14:textId="17D2C879"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 xml:space="preserve">Pozicija (darbo vieta, pareigos), kuriai siūlomas darbuotojas (specialistas) </w:t>
            </w:r>
            <w:r w:rsidR="00720FD4">
              <w:rPr>
                <w:rFonts w:eastAsia="Times New Roman" w:cs="Times New Roman"/>
                <w:b/>
                <w:sz w:val="22"/>
                <w:szCs w:val="22"/>
                <w:lang w:eastAsia="en-US"/>
              </w:rPr>
              <w:t>.</w:t>
            </w:r>
          </w:p>
        </w:tc>
        <w:tc>
          <w:tcPr>
            <w:tcW w:w="4628" w:type="dxa"/>
            <w:shd w:val="clear" w:color="auto" w:fill="D9D9D9" w:themeFill="background1" w:themeFillShade="D9"/>
            <w:vAlign w:val="center"/>
          </w:tcPr>
          <w:p w14:paraId="3E0ECD06" w14:textId="5ECD2F55" w:rsidR="00DD2524" w:rsidRPr="005E0E27" w:rsidRDefault="00DD2524" w:rsidP="004D339C">
            <w:pPr>
              <w:spacing w:after="0"/>
              <w:jc w:val="both"/>
              <w:rPr>
                <w:rFonts w:eastAsia="Times New Roman" w:cs="Times New Roman"/>
                <w:b/>
                <w:sz w:val="22"/>
                <w:szCs w:val="22"/>
                <w:lang w:eastAsia="en-US"/>
              </w:rPr>
            </w:pPr>
            <w:r w:rsidRPr="005E0E27">
              <w:rPr>
                <w:rFonts w:eastAsia="Times New Roman" w:cs="Times New Roman"/>
                <w:b/>
                <w:sz w:val="22"/>
                <w:szCs w:val="22"/>
                <w:lang w:eastAsia="en-US"/>
              </w:rPr>
              <w:t xml:space="preserve">Darbuotojo (specialisto) turima </w:t>
            </w:r>
            <w:r w:rsidR="00722DDE">
              <w:rPr>
                <w:rFonts w:eastAsia="Times New Roman" w:cs="Times New Roman"/>
                <w:b/>
                <w:sz w:val="22"/>
                <w:szCs w:val="22"/>
                <w:lang w:eastAsia="en-US"/>
              </w:rPr>
              <w:t>patirtis</w:t>
            </w:r>
            <w:r w:rsidRPr="005E0E27">
              <w:rPr>
                <w:rFonts w:eastAsia="Times New Roman" w:cs="Times New Roman"/>
                <w:b/>
                <w:sz w:val="22"/>
                <w:szCs w:val="22"/>
                <w:lang w:eastAsia="en-US"/>
              </w:rPr>
              <w:t xml:space="preserve">, patvirtinanti  </w:t>
            </w:r>
            <w:r w:rsidR="00722DDE">
              <w:rPr>
                <w:rFonts w:eastAsia="Times New Roman" w:cs="Times New Roman"/>
                <w:b/>
                <w:sz w:val="22"/>
                <w:szCs w:val="22"/>
                <w:lang w:eastAsia="en-US"/>
              </w:rPr>
              <w:t xml:space="preserve">7 priede </w:t>
            </w:r>
            <w:r w:rsidRPr="005E0E27">
              <w:rPr>
                <w:rFonts w:eastAsia="Times New Roman" w:cs="Times New Roman"/>
                <w:b/>
                <w:sz w:val="22"/>
                <w:szCs w:val="22"/>
                <w:lang w:eastAsia="en-US"/>
              </w:rPr>
              <w:t xml:space="preserve"> nurodytus darbuotojui (specialistui) keliamus reikalavimus**</w:t>
            </w:r>
          </w:p>
          <w:p w14:paraId="58DC32F3" w14:textId="4BE6A227" w:rsidR="00DD2524" w:rsidRPr="005E0E27" w:rsidRDefault="00722DDE" w:rsidP="004D339C">
            <w:pPr>
              <w:spacing w:after="0"/>
              <w:jc w:val="both"/>
              <w:rPr>
                <w:rFonts w:eastAsia="Times New Roman" w:cs="Times New Roman"/>
                <w:b/>
                <w:i/>
                <w:sz w:val="22"/>
                <w:szCs w:val="22"/>
                <w:lang w:eastAsia="en-US"/>
              </w:rPr>
            </w:pPr>
            <w:r>
              <w:rPr>
                <w:rFonts w:eastAsia="Times New Roman" w:cs="Times New Roman"/>
                <w:b/>
                <w:i/>
                <w:sz w:val="22"/>
                <w:szCs w:val="22"/>
                <w:lang w:eastAsia="en-US"/>
              </w:rPr>
              <w:t>Pateikiami dokumentai įrodantys darbuotojo patirtį</w:t>
            </w:r>
          </w:p>
        </w:tc>
      </w:tr>
      <w:tr w:rsidR="00DD2524" w:rsidRPr="005E0E27" w14:paraId="499EBEF1" w14:textId="77777777" w:rsidTr="004D339C">
        <w:trPr>
          <w:trHeight w:val="140"/>
        </w:trPr>
        <w:tc>
          <w:tcPr>
            <w:tcW w:w="0" w:type="auto"/>
            <w:shd w:val="clear" w:color="auto" w:fill="D9D9D9"/>
          </w:tcPr>
          <w:p w14:paraId="73BBF9F3" w14:textId="77777777" w:rsidR="00DD2524" w:rsidRPr="005E0E27" w:rsidRDefault="00DD2524" w:rsidP="004D339C">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1</w:t>
            </w:r>
          </w:p>
        </w:tc>
        <w:tc>
          <w:tcPr>
            <w:tcW w:w="0" w:type="auto"/>
            <w:shd w:val="clear" w:color="auto" w:fill="D9D9D9"/>
          </w:tcPr>
          <w:p w14:paraId="0D70DCB6" w14:textId="77777777" w:rsidR="00DD2524" w:rsidRPr="005E0E27" w:rsidRDefault="00DD2524" w:rsidP="004D339C">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2</w:t>
            </w:r>
          </w:p>
        </w:tc>
        <w:tc>
          <w:tcPr>
            <w:tcW w:w="0" w:type="auto"/>
            <w:shd w:val="clear" w:color="auto" w:fill="D9D9D9"/>
          </w:tcPr>
          <w:p w14:paraId="3DCFE84A" w14:textId="77777777" w:rsidR="00DD2524" w:rsidRPr="005E0E27" w:rsidRDefault="00DD2524" w:rsidP="004D339C">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3</w:t>
            </w:r>
          </w:p>
        </w:tc>
        <w:tc>
          <w:tcPr>
            <w:tcW w:w="0" w:type="auto"/>
            <w:shd w:val="clear" w:color="auto" w:fill="D9D9D9"/>
          </w:tcPr>
          <w:p w14:paraId="6C0F453C" w14:textId="77777777" w:rsidR="00DD2524" w:rsidRPr="005E0E27" w:rsidRDefault="00DD2524" w:rsidP="004D339C">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4</w:t>
            </w:r>
          </w:p>
        </w:tc>
        <w:tc>
          <w:tcPr>
            <w:tcW w:w="4628" w:type="dxa"/>
            <w:shd w:val="clear" w:color="auto" w:fill="D9D9D9"/>
          </w:tcPr>
          <w:p w14:paraId="20DFED49" w14:textId="77777777" w:rsidR="00DD2524" w:rsidRPr="005E0E27" w:rsidRDefault="00DD2524" w:rsidP="004D339C">
            <w:pPr>
              <w:spacing w:after="0"/>
              <w:jc w:val="both"/>
              <w:rPr>
                <w:rFonts w:eastAsia="Times New Roman" w:cs="Times New Roman"/>
                <w:b/>
                <w:caps/>
                <w:sz w:val="22"/>
                <w:szCs w:val="22"/>
                <w:lang w:eastAsia="en-US"/>
              </w:rPr>
            </w:pPr>
            <w:r w:rsidRPr="005E0E27">
              <w:rPr>
                <w:rFonts w:eastAsia="Times New Roman" w:cs="Times New Roman"/>
                <w:b/>
                <w:caps/>
                <w:sz w:val="22"/>
                <w:szCs w:val="22"/>
                <w:lang w:eastAsia="en-US"/>
              </w:rPr>
              <w:t>5</w:t>
            </w:r>
          </w:p>
        </w:tc>
      </w:tr>
      <w:tr w:rsidR="00DD2524" w:rsidRPr="005E0E27" w14:paraId="3A79312A" w14:textId="77777777" w:rsidTr="004D339C">
        <w:trPr>
          <w:trHeight w:val="57"/>
        </w:trPr>
        <w:tc>
          <w:tcPr>
            <w:tcW w:w="0" w:type="auto"/>
          </w:tcPr>
          <w:p w14:paraId="6A1010F2"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1</w:t>
            </w:r>
          </w:p>
        </w:tc>
        <w:tc>
          <w:tcPr>
            <w:tcW w:w="0" w:type="auto"/>
          </w:tcPr>
          <w:p w14:paraId="0566F540"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59DB49DA"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4CAD137A" w14:textId="77777777" w:rsidR="00DD2524" w:rsidRPr="005E0E27" w:rsidRDefault="00DD2524" w:rsidP="004D339C">
            <w:pPr>
              <w:spacing w:after="0"/>
              <w:jc w:val="both"/>
              <w:rPr>
                <w:rFonts w:eastAsia="Times New Roman" w:cs="Times New Roman"/>
                <w:caps/>
                <w:sz w:val="22"/>
                <w:szCs w:val="22"/>
                <w:lang w:eastAsia="en-US"/>
              </w:rPr>
            </w:pPr>
          </w:p>
        </w:tc>
        <w:tc>
          <w:tcPr>
            <w:tcW w:w="4628" w:type="dxa"/>
          </w:tcPr>
          <w:p w14:paraId="26D0FCA6" w14:textId="77777777" w:rsidR="00DD2524" w:rsidRPr="005E0E27" w:rsidRDefault="00DD2524" w:rsidP="004D339C">
            <w:pPr>
              <w:spacing w:after="0"/>
              <w:jc w:val="both"/>
              <w:rPr>
                <w:rFonts w:eastAsia="Times New Roman" w:cs="Times New Roman"/>
                <w:caps/>
                <w:sz w:val="22"/>
                <w:szCs w:val="22"/>
                <w:lang w:eastAsia="en-US"/>
              </w:rPr>
            </w:pPr>
          </w:p>
        </w:tc>
      </w:tr>
      <w:tr w:rsidR="00DD2524" w:rsidRPr="005E0E27" w14:paraId="392FC69D" w14:textId="77777777" w:rsidTr="004D339C">
        <w:trPr>
          <w:trHeight w:val="57"/>
        </w:trPr>
        <w:tc>
          <w:tcPr>
            <w:tcW w:w="0" w:type="auto"/>
          </w:tcPr>
          <w:p w14:paraId="565FEF53"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2</w:t>
            </w:r>
          </w:p>
        </w:tc>
        <w:tc>
          <w:tcPr>
            <w:tcW w:w="0" w:type="auto"/>
          </w:tcPr>
          <w:p w14:paraId="396D1F8A"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2A5FC98D"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37C3E696" w14:textId="77777777" w:rsidR="00DD2524" w:rsidRPr="005E0E27" w:rsidRDefault="00DD2524" w:rsidP="004D339C">
            <w:pPr>
              <w:spacing w:after="0"/>
              <w:jc w:val="both"/>
              <w:rPr>
                <w:rFonts w:eastAsia="Times New Roman" w:cs="Times New Roman"/>
                <w:caps/>
                <w:sz w:val="22"/>
                <w:szCs w:val="22"/>
                <w:lang w:eastAsia="en-US"/>
              </w:rPr>
            </w:pPr>
          </w:p>
        </w:tc>
        <w:tc>
          <w:tcPr>
            <w:tcW w:w="4628" w:type="dxa"/>
          </w:tcPr>
          <w:p w14:paraId="7171E374" w14:textId="77777777" w:rsidR="00DD2524" w:rsidRPr="005E0E27" w:rsidRDefault="00DD2524" w:rsidP="004D339C">
            <w:pPr>
              <w:spacing w:after="0"/>
              <w:jc w:val="both"/>
              <w:rPr>
                <w:rFonts w:eastAsia="Times New Roman" w:cs="Times New Roman"/>
                <w:caps/>
                <w:sz w:val="22"/>
                <w:szCs w:val="22"/>
                <w:lang w:eastAsia="en-US"/>
              </w:rPr>
            </w:pPr>
          </w:p>
        </w:tc>
      </w:tr>
      <w:tr w:rsidR="00DD2524" w:rsidRPr="005E0E27" w14:paraId="42F15E22" w14:textId="77777777" w:rsidTr="004D339C">
        <w:trPr>
          <w:trHeight w:val="57"/>
        </w:trPr>
        <w:tc>
          <w:tcPr>
            <w:tcW w:w="0" w:type="auto"/>
          </w:tcPr>
          <w:p w14:paraId="78E3370B"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3</w:t>
            </w:r>
          </w:p>
        </w:tc>
        <w:tc>
          <w:tcPr>
            <w:tcW w:w="0" w:type="auto"/>
          </w:tcPr>
          <w:p w14:paraId="3FC3A22C"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4F315184"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3211257F" w14:textId="77777777" w:rsidR="00DD2524" w:rsidRPr="005E0E27" w:rsidRDefault="00DD2524" w:rsidP="004D339C">
            <w:pPr>
              <w:spacing w:after="0"/>
              <w:jc w:val="both"/>
              <w:rPr>
                <w:rFonts w:eastAsia="Times New Roman" w:cs="Times New Roman"/>
                <w:b/>
                <w:caps/>
                <w:sz w:val="22"/>
                <w:szCs w:val="22"/>
                <w:lang w:eastAsia="en-US"/>
              </w:rPr>
            </w:pPr>
          </w:p>
        </w:tc>
        <w:tc>
          <w:tcPr>
            <w:tcW w:w="4628" w:type="dxa"/>
          </w:tcPr>
          <w:p w14:paraId="56D84C3B" w14:textId="77777777" w:rsidR="00DD2524" w:rsidRPr="005E0E27" w:rsidRDefault="00DD2524" w:rsidP="004D339C">
            <w:pPr>
              <w:spacing w:after="0"/>
              <w:jc w:val="both"/>
              <w:rPr>
                <w:rFonts w:eastAsia="Times New Roman" w:cs="Times New Roman"/>
                <w:caps/>
                <w:sz w:val="22"/>
                <w:szCs w:val="22"/>
                <w:lang w:eastAsia="en-US"/>
              </w:rPr>
            </w:pPr>
          </w:p>
        </w:tc>
      </w:tr>
      <w:tr w:rsidR="00DD2524" w:rsidRPr="005E0E27" w14:paraId="4D0DC0B9" w14:textId="77777777" w:rsidTr="004D339C">
        <w:trPr>
          <w:trHeight w:val="57"/>
        </w:trPr>
        <w:tc>
          <w:tcPr>
            <w:tcW w:w="0" w:type="auto"/>
          </w:tcPr>
          <w:p w14:paraId="40B50B01"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4</w:t>
            </w:r>
          </w:p>
        </w:tc>
        <w:tc>
          <w:tcPr>
            <w:tcW w:w="0" w:type="auto"/>
          </w:tcPr>
          <w:p w14:paraId="7C73F83B"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0806EB98"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0C88D8F3" w14:textId="77777777" w:rsidR="00DD2524" w:rsidRPr="005E0E27" w:rsidRDefault="00DD2524" w:rsidP="004D339C">
            <w:pPr>
              <w:spacing w:after="0"/>
              <w:jc w:val="both"/>
              <w:rPr>
                <w:rFonts w:eastAsia="Times New Roman" w:cs="Times New Roman"/>
                <w:b/>
                <w:caps/>
                <w:sz w:val="22"/>
                <w:szCs w:val="22"/>
                <w:lang w:eastAsia="en-US"/>
              </w:rPr>
            </w:pPr>
          </w:p>
        </w:tc>
        <w:tc>
          <w:tcPr>
            <w:tcW w:w="4628" w:type="dxa"/>
          </w:tcPr>
          <w:p w14:paraId="78F794A0" w14:textId="77777777" w:rsidR="00DD2524" w:rsidRPr="005E0E27" w:rsidRDefault="00DD2524" w:rsidP="004D339C">
            <w:pPr>
              <w:spacing w:after="0"/>
              <w:jc w:val="both"/>
              <w:rPr>
                <w:rFonts w:eastAsia="Times New Roman" w:cs="Times New Roman"/>
                <w:caps/>
                <w:sz w:val="22"/>
                <w:szCs w:val="22"/>
                <w:lang w:eastAsia="en-US"/>
              </w:rPr>
            </w:pPr>
          </w:p>
        </w:tc>
      </w:tr>
      <w:tr w:rsidR="00DD2524" w:rsidRPr="005E0E27" w14:paraId="5971264C" w14:textId="77777777" w:rsidTr="004D339C">
        <w:trPr>
          <w:trHeight w:val="57"/>
        </w:trPr>
        <w:tc>
          <w:tcPr>
            <w:tcW w:w="0" w:type="auto"/>
          </w:tcPr>
          <w:p w14:paraId="23A76A20"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0" w:type="auto"/>
          </w:tcPr>
          <w:p w14:paraId="689F1D32"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3B30039F"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3C07B94A" w14:textId="77777777" w:rsidR="00DD2524" w:rsidRPr="005E0E27" w:rsidRDefault="00DD2524" w:rsidP="004D339C">
            <w:pPr>
              <w:spacing w:after="0"/>
              <w:jc w:val="both"/>
              <w:rPr>
                <w:rFonts w:eastAsia="Times New Roman" w:cs="Times New Roman"/>
                <w:b/>
                <w:sz w:val="22"/>
                <w:szCs w:val="22"/>
                <w:lang w:eastAsia="en-US"/>
              </w:rPr>
            </w:pPr>
          </w:p>
        </w:tc>
        <w:tc>
          <w:tcPr>
            <w:tcW w:w="4628" w:type="dxa"/>
          </w:tcPr>
          <w:p w14:paraId="0F5C0D26" w14:textId="77777777" w:rsidR="00DD2524" w:rsidRPr="005E0E27" w:rsidRDefault="00DD2524" w:rsidP="004D339C">
            <w:pPr>
              <w:spacing w:after="0"/>
              <w:jc w:val="both"/>
              <w:rPr>
                <w:rFonts w:eastAsia="Times New Roman" w:cs="Times New Roman"/>
                <w:caps/>
                <w:sz w:val="22"/>
                <w:szCs w:val="22"/>
                <w:lang w:eastAsia="en-US"/>
              </w:rPr>
            </w:pPr>
          </w:p>
        </w:tc>
      </w:tr>
      <w:tr w:rsidR="00DD2524" w:rsidRPr="005E0E27" w14:paraId="5D8DCDCD" w14:textId="77777777" w:rsidTr="004D339C">
        <w:trPr>
          <w:trHeight w:val="57"/>
        </w:trPr>
        <w:tc>
          <w:tcPr>
            <w:tcW w:w="0" w:type="auto"/>
          </w:tcPr>
          <w:p w14:paraId="64D713FD" w14:textId="77777777" w:rsidR="00DD2524" w:rsidRPr="005E0E27" w:rsidRDefault="00DD2524" w:rsidP="004D339C">
            <w:pPr>
              <w:spacing w:after="0"/>
              <w:jc w:val="both"/>
              <w:rPr>
                <w:rFonts w:eastAsia="Times New Roman" w:cs="Times New Roman"/>
                <w:caps/>
                <w:sz w:val="22"/>
                <w:szCs w:val="22"/>
                <w:lang w:eastAsia="en-US"/>
              </w:rPr>
            </w:pPr>
            <w:r w:rsidRPr="005E0E27">
              <w:rPr>
                <w:rFonts w:eastAsia="Times New Roman" w:cs="Times New Roman"/>
                <w:caps/>
                <w:sz w:val="22"/>
                <w:szCs w:val="22"/>
                <w:lang w:eastAsia="en-US"/>
              </w:rPr>
              <w:t>..</w:t>
            </w:r>
          </w:p>
        </w:tc>
        <w:tc>
          <w:tcPr>
            <w:tcW w:w="0" w:type="auto"/>
          </w:tcPr>
          <w:p w14:paraId="2A26BDB5"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2B4898B4" w14:textId="77777777" w:rsidR="00DD2524" w:rsidRPr="005E0E27" w:rsidRDefault="00DD2524" w:rsidP="004D339C">
            <w:pPr>
              <w:spacing w:after="0"/>
              <w:jc w:val="both"/>
              <w:rPr>
                <w:rFonts w:eastAsia="Times New Roman" w:cs="Times New Roman"/>
                <w:caps/>
                <w:sz w:val="22"/>
                <w:szCs w:val="22"/>
                <w:lang w:eastAsia="en-US"/>
              </w:rPr>
            </w:pPr>
          </w:p>
        </w:tc>
        <w:tc>
          <w:tcPr>
            <w:tcW w:w="0" w:type="auto"/>
          </w:tcPr>
          <w:p w14:paraId="1B1703F7" w14:textId="77777777" w:rsidR="00DD2524" w:rsidRPr="005E0E27" w:rsidRDefault="00DD2524" w:rsidP="004D339C">
            <w:pPr>
              <w:spacing w:after="0"/>
              <w:jc w:val="both"/>
              <w:rPr>
                <w:rFonts w:eastAsia="Times New Roman" w:cs="Times New Roman"/>
                <w:b/>
                <w:sz w:val="22"/>
                <w:szCs w:val="22"/>
                <w:lang w:eastAsia="en-US"/>
              </w:rPr>
            </w:pPr>
          </w:p>
        </w:tc>
        <w:tc>
          <w:tcPr>
            <w:tcW w:w="4628" w:type="dxa"/>
          </w:tcPr>
          <w:p w14:paraId="5CFFD4A6" w14:textId="77777777" w:rsidR="00DD2524" w:rsidRPr="005E0E27" w:rsidRDefault="00DD2524" w:rsidP="004D339C">
            <w:pPr>
              <w:spacing w:after="0"/>
              <w:jc w:val="both"/>
              <w:rPr>
                <w:rFonts w:eastAsia="Times New Roman" w:cs="Times New Roman"/>
                <w:caps/>
                <w:sz w:val="22"/>
                <w:szCs w:val="22"/>
                <w:lang w:eastAsia="en-US"/>
              </w:rPr>
            </w:pPr>
          </w:p>
        </w:tc>
      </w:tr>
    </w:tbl>
    <w:p w14:paraId="241D2816" w14:textId="77777777" w:rsidR="00DD2524" w:rsidRDefault="00DD2524" w:rsidP="00DD2524">
      <w:pPr>
        <w:spacing w:after="0"/>
        <w:jc w:val="both"/>
        <w:rPr>
          <w:rFonts w:eastAsia="Times New Roman" w:cs="Times New Roman"/>
          <w:sz w:val="22"/>
          <w:szCs w:val="22"/>
          <w:lang w:eastAsia="en-US"/>
        </w:rPr>
      </w:pPr>
    </w:p>
    <w:p w14:paraId="0D979C14" w14:textId="77777777" w:rsidR="00DD2524" w:rsidRDefault="00DD2524" w:rsidP="00DD2524">
      <w:pPr>
        <w:spacing w:after="0"/>
        <w:jc w:val="both"/>
        <w:rPr>
          <w:rFonts w:eastAsia="Times New Roman" w:cs="Times New Roman"/>
          <w:sz w:val="22"/>
          <w:szCs w:val="22"/>
          <w:lang w:eastAsia="en-US"/>
        </w:rPr>
      </w:pPr>
    </w:p>
    <w:p w14:paraId="0C4B54B4" w14:textId="77777777" w:rsidR="00DD2524" w:rsidRPr="005E0E27" w:rsidRDefault="00DD2524" w:rsidP="00DD2524">
      <w:pPr>
        <w:spacing w:after="0"/>
        <w:jc w:val="both"/>
        <w:rPr>
          <w:rFonts w:eastAsia="Times New Roman" w:cs="Times New Roman"/>
          <w:sz w:val="22"/>
          <w:szCs w:val="22"/>
          <w:lang w:eastAsia="en-US"/>
        </w:rPr>
      </w:pPr>
      <w:r w:rsidRPr="005E0E27">
        <w:rPr>
          <w:rFonts w:eastAsia="Times New Roman" w:cs="Times New Roman"/>
          <w:sz w:val="22"/>
          <w:szCs w:val="22"/>
          <w:lang w:eastAsia="en-US"/>
        </w:rPr>
        <w:t>Pastabos:</w:t>
      </w:r>
    </w:p>
    <w:p w14:paraId="40FD4206" w14:textId="77777777" w:rsidR="00DD2524" w:rsidRPr="005E0E27" w:rsidRDefault="00DD2524" w:rsidP="00DD2524">
      <w:pPr>
        <w:autoSpaceDN w:val="0"/>
        <w:adjustRightInd w:val="0"/>
        <w:spacing w:after="0"/>
        <w:jc w:val="both"/>
        <w:rPr>
          <w:rFonts w:eastAsia="Times New Roman" w:cs="Times New Roman"/>
          <w:i/>
          <w:sz w:val="22"/>
          <w:szCs w:val="22"/>
        </w:rPr>
      </w:pPr>
      <w:r w:rsidRPr="005E0E27">
        <w:rPr>
          <w:rFonts w:eastAsia="Times New Roman" w:cs="Times New Roman"/>
          <w:i/>
          <w:sz w:val="22"/>
          <w:szCs w:val="22"/>
        </w:rPr>
        <w:t xml:space="preserve">*Jei specialistas dirba kitoje įmonėje, t. y. ne </w:t>
      </w:r>
      <w:r>
        <w:rPr>
          <w:rFonts w:eastAsia="Times New Roman" w:cs="Times New Roman"/>
          <w:i/>
          <w:sz w:val="22"/>
          <w:szCs w:val="22"/>
        </w:rPr>
        <w:t>tiekėjo</w:t>
      </w:r>
      <w:r w:rsidRPr="005E0E27">
        <w:rPr>
          <w:rFonts w:eastAsia="Times New Roman" w:cs="Times New Roman"/>
          <w:i/>
          <w:sz w:val="22"/>
          <w:szCs w:val="22"/>
        </w:rPr>
        <w:t xml:space="preserve">  ar </w:t>
      </w:r>
      <w:r>
        <w:rPr>
          <w:rFonts w:eastAsia="Times New Roman" w:cs="Times New Roman"/>
          <w:i/>
          <w:sz w:val="22"/>
          <w:szCs w:val="22"/>
        </w:rPr>
        <w:t>ūkio subjekto</w:t>
      </w:r>
      <w:r w:rsidRPr="005E0E27">
        <w:rPr>
          <w:rFonts w:eastAsia="Times New Roman" w:cs="Times New Roman"/>
          <w:i/>
          <w:sz w:val="22"/>
          <w:szCs w:val="22"/>
        </w:rPr>
        <w:t xml:space="preserve"> įmonėje, kuri dalyvauja konkurse, turi būti pateikiamas specialisto </w:t>
      </w:r>
      <w:r w:rsidRPr="005E0E27">
        <w:rPr>
          <w:rFonts w:eastAsia="Times New Roman" w:cs="Times New Roman"/>
          <w:b/>
          <w:i/>
          <w:sz w:val="22"/>
          <w:szCs w:val="22"/>
        </w:rPr>
        <w:t xml:space="preserve">sutikimas </w:t>
      </w:r>
      <w:r w:rsidRPr="005E0E27">
        <w:rPr>
          <w:rFonts w:eastAsia="Times New Roman" w:cs="Times New Roman"/>
          <w:i/>
          <w:sz w:val="22"/>
          <w:szCs w:val="22"/>
        </w:rPr>
        <w:t xml:space="preserve">teikti/atlikti sutartyje nurodytas (-us) paslaugas ir </w:t>
      </w:r>
      <w:r>
        <w:rPr>
          <w:rFonts w:eastAsia="Times New Roman" w:cs="Times New Roman"/>
          <w:i/>
          <w:sz w:val="22"/>
          <w:szCs w:val="22"/>
        </w:rPr>
        <w:t>tiekėjo</w:t>
      </w:r>
      <w:r w:rsidRPr="005E0E27">
        <w:rPr>
          <w:rFonts w:eastAsia="Times New Roman" w:cs="Times New Roman"/>
          <w:i/>
          <w:sz w:val="22"/>
          <w:szCs w:val="22"/>
        </w:rPr>
        <w:t xml:space="preserve"> (</w:t>
      </w:r>
      <w:r>
        <w:rPr>
          <w:rFonts w:eastAsia="Times New Roman" w:cs="Times New Roman"/>
          <w:i/>
          <w:sz w:val="22"/>
          <w:szCs w:val="22"/>
        </w:rPr>
        <w:t>ūkio subjekto</w:t>
      </w:r>
      <w:r w:rsidRPr="005E0E27">
        <w:rPr>
          <w:rFonts w:eastAsia="Times New Roman" w:cs="Times New Roman"/>
          <w:i/>
          <w:sz w:val="22"/>
          <w:szCs w:val="22"/>
        </w:rPr>
        <w:t>), kuris teikia pasiūlymą</w:t>
      </w:r>
      <w:r w:rsidRPr="005E0E27">
        <w:rPr>
          <w:rFonts w:eastAsia="Times New Roman" w:cs="Times New Roman"/>
          <w:b/>
          <w:i/>
          <w:sz w:val="22"/>
          <w:szCs w:val="22"/>
        </w:rPr>
        <w:t>, patvirtinimas</w:t>
      </w:r>
      <w:r w:rsidRPr="005E0E27">
        <w:rPr>
          <w:rFonts w:eastAsia="Times New Roman" w:cs="Times New Roman"/>
          <w:i/>
          <w:sz w:val="22"/>
          <w:szCs w:val="22"/>
        </w:rPr>
        <w:t xml:space="preserve"> , kad laimėjęs konkursą įdarbins šį specialistą. </w:t>
      </w:r>
    </w:p>
    <w:p w14:paraId="76D97468" w14:textId="77777777" w:rsidR="00720FD4" w:rsidRDefault="00DD2524" w:rsidP="00DD2524">
      <w:pPr>
        <w:spacing w:after="0"/>
        <w:jc w:val="both"/>
        <w:rPr>
          <w:rFonts w:eastAsia="Times New Roman" w:cs="Times New Roman"/>
          <w:sz w:val="22"/>
          <w:szCs w:val="22"/>
          <w:lang w:eastAsia="en-US"/>
        </w:rPr>
      </w:pPr>
      <w:r w:rsidRPr="005E0E27">
        <w:rPr>
          <w:rFonts w:eastAsia="Times New Roman" w:cs="Times New Roman"/>
          <w:color w:val="FF0000"/>
          <w:sz w:val="22"/>
          <w:szCs w:val="22"/>
          <w:lang w:eastAsia="en-US"/>
        </w:rPr>
        <w:t xml:space="preserve"> </w:t>
      </w:r>
      <w:r w:rsidRPr="005E0E27">
        <w:rPr>
          <w:rFonts w:eastAsia="Times New Roman" w:cs="Times New Roman"/>
          <w:sz w:val="22"/>
          <w:szCs w:val="22"/>
          <w:lang w:eastAsia="en-US"/>
        </w:rPr>
        <w:t>**</w:t>
      </w:r>
      <w:r w:rsidR="00720FD4" w:rsidRPr="00720FD4">
        <w:rPr>
          <w:rFonts w:eastAsia="Times New Roman" w:cs="Times New Roman"/>
          <w:i/>
          <w:iCs/>
          <w:sz w:val="22"/>
          <w:szCs w:val="22"/>
          <w:lang w:eastAsia="en-US"/>
        </w:rPr>
        <w:t>Papildoma darbuotojo patirtis pervežant meno kūrinius suprantama kaip: patirtis pakavime ir transportavime, patirtis dirbant su draudimu ir dokumentais (kaip nurodyta pirkimo sąlygų 2 priede), saugos ir apsaugos užtikrinimas, tarptautinio transportavimo patirtis ir kt. patirtis kuri gali būti svarbi ir turėti įtakos tinkamam meno kūrinių pervežimui.</w:t>
      </w:r>
    </w:p>
    <w:p w14:paraId="4EDAC8B4" w14:textId="402F6F9B" w:rsidR="00DD2524" w:rsidRDefault="00DD2524" w:rsidP="00DD2524">
      <w:pPr>
        <w:spacing w:after="0"/>
        <w:jc w:val="both"/>
        <w:rPr>
          <w:rFonts w:eastAsia="Times New Roman" w:cs="Times New Roman"/>
          <w:i/>
          <w:sz w:val="22"/>
          <w:szCs w:val="22"/>
          <w:lang w:eastAsia="en-US"/>
        </w:rPr>
      </w:pPr>
      <w:r w:rsidRPr="005E0E27">
        <w:rPr>
          <w:rFonts w:eastAsia="Times New Roman" w:cs="Times New Roman"/>
          <w:i/>
          <w:sz w:val="22"/>
          <w:szCs w:val="22"/>
          <w:lang w:eastAsia="en-US"/>
        </w:rPr>
        <w:t>Pildoma, jei tokios informacijos reikalaujama pirkimo dokumentuose.</w:t>
      </w:r>
    </w:p>
    <w:p w14:paraId="3A528A24" w14:textId="77777777" w:rsidR="00DD2524" w:rsidRDefault="00DD2524" w:rsidP="00DD2524">
      <w:pPr>
        <w:spacing w:after="0"/>
        <w:jc w:val="both"/>
        <w:rPr>
          <w:rFonts w:eastAsia="Times New Roman" w:cs="Times New Roman"/>
          <w:i/>
          <w:sz w:val="22"/>
          <w:szCs w:val="22"/>
          <w:lang w:eastAsia="en-US"/>
        </w:rPr>
      </w:pPr>
    </w:p>
    <w:p w14:paraId="0B8A5E60" w14:textId="77777777" w:rsidR="00DD2524" w:rsidRPr="005E0E27" w:rsidRDefault="00DD2524" w:rsidP="00DD2524">
      <w:pPr>
        <w:spacing w:after="0"/>
        <w:jc w:val="both"/>
        <w:rPr>
          <w:rFonts w:eastAsia="Times New Roman" w:cs="Times New Roman"/>
          <w:sz w:val="22"/>
          <w:szCs w:val="22"/>
          <w:lang w:eastAsia="en-US"/>
        </w:rPr>
      </w:pPr>
    </w:p>
    <w:tbl>
      <w:tblPr>
        <w:tblW w:w="9180" w:type="dxa"/>
        <w:tblLayout w:type="fixed"/>
        <w:tblLook w:val="01E0" w:firstRow="1" w:lastRow="1" w:firstColumn="1" w:lastColumn="1" w:noHBand="0" w:noVBand="0"/>
      </w:tblPr>
      <w:tblGrid>
        <w:gridCol w:w="3888"/>
        <w:gridCol w:w="2681"/>
        <w:gridCol w:w="2611"/>
      </w:tblGrid>
      <w:tr w:rsidR="00DD2524" w:rsidRPr="005E0E27" w14:paraId="209DAE4D" w14:textId="77777777" w:rsidTr="004D339C">
        <w:trPr>
          <w:trHeight w:val="186"/>
        </w:trPr>
        <w:tc>
          <w:tcPr>
            <w:tcW w:w="3888" w:type="dxa"/>
            <w:hideMark/>
          </w:tcPr>
          <w:p w14:paraId="56532D70"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_________________</w:t>
            </w:r>
          </w:p>
          <w:p w14:paraId="5003141A"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(Tiekėjo arba jo įgalioto asmens pareigų pavadinimas)</w:t>
            </w:r>
          </w:p>
        </w:tc>
        <w:tc>
          <w:tcPr>
            <w:tcW w:w="2681" w:type="dxa"/>
            <w:hideMark/>
          </w:tcPr>
          <w:p w14:paraId="2127114C"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___________</w:t>
            </w:r>
          </w:p>
          <w:p w14:paraId="72CF6101"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 xml:space="preserve">           (Parašas)</w:t>
            </w:r>
          </w:p>
        </w:tc>
        <w:tc>
          <w:tcPr>
            <w:tcW w:w="2611" w:type="dxa"/>
            <w:hideMark/>
          </w:tcPr>
          <w:p w14:paraId="18C95FBF"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 xml:space="preserve">          ____________</w:t>
            </w:r>
          </w:p>
          <w:p w14:paraId="006AE9F3" w14:textId="77777777" w:rsidR="00DD2524" w:rsidRPr="005E0E27" w:rsidRDefault="00DD2524" w:rsidP="004D339C">
            <w:pPr>
              <w:jc w:val="both"/>
              <w:rPr>
                <w:rFonts w:eastAsia="Times New Roman" w:cs="Times New Roman"/>
                <w:sz w:val="22"/>
                <w:szCs w:val="22"/>
              </w:rPr>
            </w:pPr>
            <w:r w:rsidRPr="005E0E27">
              <w:rPr>
                <w:rFonts w:eastAsia="Times New Roman" w:cs="Times New Roman"/>
                <w:sz w:val="22"/>
                <w:szCs w:val="22"/>
              </w:rPr>
              <w:t xml:space="preserve">        (Vardas ir pavardė)</w:t>
            </w:r>
          </w:p>
        </w:tc>
      </w:tr>
    </w:tbl>
    <w:p w14:paraId="5C347B17" w14:textId="77777777" w:rsidR="00DD2524" w:rsidRPr="005E0E27" w:rsidRDefault="00DD2524" w:rsidP="00DD2524">
      <w:pPr>
        <w:jc w:val="both"/>
        <w:rPr>
          <w:rFonts w:cstheme="minorHAnsi"/>
          <w:b/>
          <w:bCs/>
          <w:smallCaps/>
          <w:sz w:val="22"/>
          <w:szCs w:val="22"/>
        </w:rPr>
      </w:pPr>
      <w:r w:rsidRPr="005E0E27">
        <w:rPr>
          <w:rFonts w:cstheme="minorHAnsi"/>
          <w:b/>
          <w:bCs/>
          <w:smallCaps/>
          <w:sz w:val="22"/>
          <w:szCs w:val="22"/>
        </w:rPr>
        <w:br w:type="page"/>
      </w:r>
    </w:p>
    <w:p w14:paraId="2826B120" w14:textId="06EC99FA" w:rsidR="008D704D" w:rsidRDefault="00722DDE" w:rsidP="00722DDE">
      <w:pPr>
        <w:tabs>
          <w:tab w:val="left" w:pos="2977"/>
        </w:tabs>
        <w:spacing w:after="120" w:line="20" w:lineRule="atLeast"/>
        <w:jc w:val="right"/>
        <w:rPr>
          <w:rFonts w:eastAsia="Calibri" w:cstheme="minorHAnsi"/>
          <w:color w:val="0070C0"/>
        </w:rPr>
      </w:pPr>
      <w:r>
        <w:rPr>
          <w:rFonts w:eastAsia="Calibri" w:cstheme="minorHAnsi"/>
          <w:color w:val="0070C0"/>
        </w:rPr>
        <w:lastRenderedPageBreak/>
        <w:t>Pirkimo sąlygų 12 priedas „Įvykdytų sutarčių sąrašas“</w:t>
      </w:r>
    </w:p>
    <w:p w14:paraId="3DDBC06C" w14:textId="3271B658" w:rsidR="00722DDE" w:rsidRDefault="00722DDE" w:rsidP="00722DDE">
      <w:pPr>
        <w:tabs>
          <w:tab w:val="left" w:pos="2977"/>
        </w:tabs>
        <w:spacing w:after="120" w:line="20" w:lineRule="atLeast"/>
        <w:jc w:val="right"/>
        <w:rPr>
          <w:rFonts w:eastAsia="Calibri" w:cstheme="minorHAnsi"/>
          <w:color w:val="0070C0"/>
        </w:rPr>
      </w:pPr>
    </w:p>
    <w:p w14:paraId="74330BE9" w14:textId="36DBFCBC" w:rsidR="00D063F4" w:rsidRDefault="00D063F4" w:rsidP="00D063F4">
      <w:pPr>
        <w:pStyle w:val="prastasis"/>
        <w:tabs>
          <w:tab w:val="left" w:pos="456"/>
          <w:tab w:val="left" w:pos="1653"/>
        </w:tabs>
        <w:suppressAutoHyphens w:val="0"/>
        <w:spacing w:before="240" w:after="120" w:line="240" w:lineRule="auto"/>
        <w:ind w:firstLine="461"/>
        <w:jc w:val="both"/>
      </w:pPr>
      <w:r>
        <w:rPr>
          <w:rStyle w:val="Numatytasispastraiposriftas"/>
          <w:rFonts w:ascii="Calibri" w:eastAsia="Times New Roman" w:hAnsi="Calibri" w:cs="Calibri"/>
          <w:szCs w:val="24"/>
        </w:rPr>
        <w:t>Tiekėjo pagrindinių sutarčių, atitinkančių</w:t>
      </w:r>
      <w:r>
        <w:rPr>
          <w:rStyle w:val="Numatytasispastraiposriftas"/>
          <w:rFonts w:ascii="Calibri" w:eastAsia="Times New Roman" w:hAnsi="Calibri" w:cs="Calibri"/>
          <w:color w:val="70AD47"/>
          <w:szCs w:val="24"/>
        </w:rPr>
        <w:t xml:space="preserve"> </w:t>
      </w:r>
      <w:r w:rsidRPr="00EE4D20">
        <w:rPr>
          <w:rStyle w:val="Numatytasispastraiposriftas"/>
          <w:rFonts w:ascii="Calibri" w:eastAsia="Times New Roman" w:hAnsi="Calibri" w:cs="Calibri"/>
          <w:szCs w:val="24"/>
        </w:rPr>
        <w:t>konkurso specialiųjų sąlygų 4 priedo „</w:t>
      </w:r>
      <w:r w:rsidR="00EE4D20" w:rsidRPr="00EE4D20">
        <w:rPr>
          <w:rStyle w:val="Numatytasispastraiposriftas"/>
          <w:rFonts w:ascii="Calibri" w:eastAsia="Times New Roman" w:hAnsi="Calibri" w:cs="Calibri"/>
          <w:szCs w:val="24"/>
        </w:rPr>
        <w:t>Tiekėjų kvalifikacijos reikalavimai ir reikalaujami kokybės bei aplinkos apsaugos vadybos sistemų standartai</w:t>
      </w:r>
      <w:r w:rsidRPr="00EE4D20">
        <w:rPr>
          <w:rStyle w:val="Numatytasispastraiposriftas"/>
          <w:rFonts w:ascii="Calibri" w:eastAsia="Times New Roman" w:hAnsi="Calibri" w:cs="Calibri"/>
          <w:szCs w:val="24"/>
        </w:rPr>
        <w:t xml:space="preserve">“, sąrašas. Pagrindžiantieji </w:t>
      </w:r>
      <w:r>
        <w:rPr>
          <w:rStyle w:val="Numatytasispastraiposriftas"/>
          <w:rFonts w:ascii="Calibri" w:eastAsia="Times New Roman" w:hAnsi="Calibri" w:cs="Calibri"/>
          <w:szCs w:val="24"/>
        </w:rPr>
        <w:t xml:space="preserve">dokumentai </w:t>
      </w:r>
      <w:r>
        <w:rPr>
          <w:rStyle w:val="Numatytasispastraiposriftas"/>
          <w:rFonts w:ascii="Calibri" w:eastAsia="Times New Roman" w:hAnsi="Calibri" w:cs="Calibri"/>
          <w:i/>
          <w:szCs w:val="24"/>
        </w:rPr>
        <w:t>(1. užsakovų pažymos/atsiliepimai arba kiti dokumentai, patvirtinantys, kad pateikiamos sutartys įvykdytos ir/ar vykdomos sėkmingai ir laiku)</w:t>
      </w:r>
      <w:r>
        <w:rPr>
          <w:rStyle w:val="Numatytasispastraiposriftas"/>
          <w:rFonts w:ascii="Calibri" w:eastAsia="Times New Roman" w:hAnsi="Calibri" w:cs="Calibri"/>
          <w:szCs w:val="24"/>
        </w:rPr>
        <w:t xml:space="preserve"> pridedami prie šio sąrašo.</w:t>
      </w:r>
    </w:p>
    <w:tbl>
      <w:tblPr>
        <w:tblW w:w="0" w:type="auto"/>
        <w:tblCellMar>
          <w:left w:w="10" w:type="dxa"/>
          <w:right w:w="10" w:type="dxa"/>
        </w:tblCellMar>
        <w:tblLook w:val="04A0" w:firstRow="1" w:lastRow="0" w:firstColumn="1" w:lastColumn="0" w:noHBand="0" w:noVBand="1"/>
      </w:tblPr>
      <w:tblGrid>
        <w:gridCol w:w="520"/>
        <w:gridCol w:w="1769"/>
        <w:gridCol w:w="1787"/>
        <w:gridCol w:w="1851"/>
        <w:gridCol w:w="1425"/>
        <w:gridCol w:w="995"/>
        <w:gridCol w:w="1615"/>
      </w:tblGrid>
      <w:tr w:rsidR="00D063F4" w14:paraId="68820AD5" w14:textId="77777777" w:rsidTr="00D063F4">
        <w:trPr>
          <w:trHeight w:val="359"/>
        </w:trPr>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55CE832" w14:textId="77777777" w:rsidR="00D063F4" w:rsidRDefault="00D063F4">
            <w:pPr>
              <w:pStyle w:val="prastasis"/>
              <w:spacing w:before="60" w:after="60"/>
              <w:jc w:val="center"/>
              <w:rPr>
                <w:rFonts w:ascii="Calibri" w:hAnsi="Calibri" w:cs="Calibri"/>
                <w:b/>
                <w:sz w:val="20"/>
                <w:szCs w:val="20"/>
                <w:lang w:eastAsia="lt-LT"/>
              </w:rPr>
            </w:pPr>
            <w:r>
              <w:rPr>
                <w:rFonts w:ascii="Calibri" w:hAnsi="Calibri" w:cs="Calibri"/>
                <w:b/>
                <w:sz w:val="20"/>
                <w:szCs w:val="20"/>
                <w:lang w:eastAsia="lt-LT"/>
              </w:rPr>
              <w:t>Eil. Nr.</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3844BE6D" w14:textId="77777777" w:rsidR="00D063F4" w:rsidRDefault="00D063F4">
            <w:pPr>
              <w:pStyle w:val="prastasis"/>
              <w:spacing w:before="60" w:after="60"/>
              <w:jc w:val="center"/>
            </w:pPr>
            <w:r>
              <w:rPr>
                <w:rStyle w:val="Numatytasispastraiposriftas"/>
                <w:rFonts w:ascii="Calibri" w:hAnsi="Calibri" w:cs="Calibri"/>
                <w:b/>
                <w:sz w:val="18"/>
                <w:szCs w:val="18"/>
              </w:rPr>
              <w:t>Sutarties/Projekto apibūdinimas</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04A2387" w14:textId="77777777" w:rsidR="00D063F4" w:rsidRDefault="00D063F4">
            <w:pPr>
              <w:pStyle w:val="prastasis"/>
              <w:spacing w:before="60" w:after="60"/>
              <w:jc w:val="center"/>
            </w:pPr>
            <w:r>
              <w:rPr>
                <w:rStyle w:val="Numatytasispastraiposriftas"/>
                <w:rFonts w:ascii="Calibri" w:hAnsi="Calibri" w:cs="Calibri"/>
                <w:b/>
                <w:sz w:val="18"/>
                <w:szCs w:val="18"/>
              </w:rPr>
              <w:t>Įvykdytos sutarties ar vykdomos sutarties įvykdytos dalies vertė, Eur be PVM</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7741DA44" w14:textId="77777777" w:rsidR="00D063F4" w:rsidRDefault="00D063F4">
            <w:pPr>
              <w:pStyle w:val="prastasis"/>
              <w:spacing w:before="60" w:after="60"/>
              <w:jc w:val="center"/>
            </w:pPr>
            <w:r>
              <w:rPr>
                <w:rStyle w:val="Numatytasispastraiposriftas"/>
                <w:rFonts w:ascii="Calibri" w:hAnsi="Calibri" w:cs="Calibri"/>
                <w:b/>
                <w:sz w:val="18"/>
                <w:szCs w:val="18"/>
              </w:rPr>
              <w:t>Sutarties dalis (vertė be PVM), kurią tiekėjas įvykdė savarankiškai</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345F55F2" w14:textId="77777777" w:rsidR="00D063F4" w:rsidRDefault="00D063F4">
            <w:pPr>
              <w:pStyle w:val="prastasis"/>
              <w:spacing w:before="60" w:after="60"/>
              <w:jc w:val="center"/>
            </w:pPr>
            <w:r>
              <w:rPr>
                <w:rStyle w:val="Numatytasispastraiposriftas"/>
                <w:rFonts w:ascii="Calibri" w:hAnsi="Calibri" w:cs="Calibri"/>
                <w:b/>
                <w:sz w:val="18"/>
                <w:szCs w:val="18"/>
              </w:rPr>
              <w:t>Sutarties pradžios ir pabaigos  datos (metai ir mėnuo)</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4870E67A" w14:textId="77777777" w:rsidR="00D063F4" w:rsidRDefault="00D063F4">
            <w:pPr>
              <w:pStyle w:val="prastasis"/>
              <w:spacing w:before="60" w:after="60"/>
              <w:jc w:val="center"/>
            </w:pPr>
            <w:r>
              <w:rPr>
                <w:rStyle w:val="Numatytasispastraiposriftas"/>
                <w:rFonts w:ascii="Calibri" w:hAnsi="Calibri" w:cs="Calibri"/>
                <w:b/>
                <w:sz w:val="18"/>
                <w:szCs w:val="18"/>
              </w:rPr>
              <w:t>Užsakovas</w:t>
            </w:r>
          </w:p>
        </w:tc>
        <w:tc>
          <w:tcPr>
            <w:tcW w:w="0" w:type="auto"/>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E46ADB0" w14:textId="77777777" w:rsidR="00D063F4" w:rsidRDefault="00D063F4">
            <w:pPr>
              <w:pStyle w:val="prastasis"/>
              <w:spacing w:before="60" w:after="60"/>
              <w:jc w:val="center"/>
            </w:pPr>
            <w:r>
              <w:rPr>
                <w:rStyle w:val="Numatytasispastraiposriftas"/>
                <w:rFonts w:ascii="Calibri" w:hAnsi="Calibri" w:cs="Calibri"/>
                <w:b/>
                <w:sz w:val="18"/>
                <w:szCs w:val="18"/>
              </w:rPr>
              <w:t>Užsakovo kontaktai (vardas, pavardė, pareigos, el. paštas, tel. Nr.)</w:t>
            </w:r>
          </w:p>
        </w:tc>
      </w:tr>
      <w:tr w:rsidR="00D063F4" w14:paraId="62FDEF0B" w14:textId="77777777" w:rsidTr="00D063F4">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FE67BAC" w14:textId="77777777" w:rsidR="00D063F4" w:rsidRDefault="00D063F4">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235DB6"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CEDBFE"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A870C"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BC739"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96DD40"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2D0B8" w14:textId="77777777" w:rsidR="00D063F4" w:rsidRDefault="00D063F4">
            <w:pPr>
              <w:pStyle w:val="prastasis"/>
              <w:spacing w:before="60" w:after="60"/>
              <w:jc w:val="center"/>
              <w:rPr>
                <w:rFonts w:ascii="Calibri" w:hAnsi="Calibri" w:cs="Calibri"/>
                <w:b/>
                <w:bCs/>
                <w:sz w:val="20"/>
                <w:szCs w:val="20"/>
                <w:lang w:eastAsia="lt-LT"/>
              </w:rPr>
            </w:pPr>
          </w:p>
        </w:tc>
      </w:tr>
      <w:tr w:rsidR="00D063F4" w14:paraId="34C5F76E" w14:textId="77777777" w:rsidTr="00D063F4">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C86EC9" w14:textId="77777777" w:rsidR="00D063F4" w:rsidRDefault="00D063F4">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EDD2E"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7DE1D"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60E569"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4DD60B"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194939"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1AF8C1" w14:textId="77777777" w:rsidR="00D063F4" w:rsidRDefault="00D063F4">
            <w:pPr>
              <w:pStyle w:val="prastasis"/>
              <w:spacing w:before="60" w:after="60"/>
              <w:jc w:val="center"/>
              <w:rPr>
                <w:rFonts w:ascii="Calibri" w:hAnsi="Calibri" w:cs="Calibri"/>
                <w:b/>
                <w:bCs/>
                <w:sz w:val="20"/>
                <w:szCs w:val="20"/>
                <w:lang w:eastAsia="lt-LT"/>
              </w:rPr>
            </w:pPr>
          </w:p>
        </w:tc>
      </w:tr>
      <w:tr w:rsidR="00D063F4" w14:paraId="22F94E03" w14:textId="77777777" w:rsidTr="00D063F4">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9B1FF58" w14:textId="77777777" w:rsidR="00D063F4" w:rsidRDefault="00D063F4">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9D9847"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E7B64F"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49B85C"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327C15"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CF2997"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7B5859" w14:textId="77777777" w:rsidR="00D063F4" w:rsidRDefault="00D063F4">
            <w:pPr>
              <w:pStyle w:val="prastasis"/>
              <w:spacing w:before="60" w:after="60"/>
              <w:jc w:val="center"/>
              <w:rPr>
                <w:rFonts w:ascii="Calibri" w:hAnsi="Calibri" w:cs="Calibri"/>
                <w:b/>
                <w:bCs/>
                <w:sz w:val="20"/>
                <w:szCs w:val="20"/>
                <w:lang w:eastAsia="lt-LT"/>
              </w:rPr>
            </w:pPr>
          </w:p>
        </w:tc>
      </w:tr>
      <w:tr w:rsidR="00D063F4" w14:paraId="012F8F02" w14:textId="77777777" w:rsidTr="00D063F4">
        <w:trPr>
          <w:trHeight w:val="359"/>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51329059" w14:textId="77777777" w:rsidR="00D063F4" w:rsidRDefault="00D063F4">
            <w:pPr>
              <w:pStyle w:val="prastasis"/>
              <w:spacing w:before="60" w:after="60"/>
              <w:jc w:val="center"/>
              <w:rPr>
                <w:rFonts w:ascii="Calibri" w:hAnsi="Calibri" w:cs="Calibri"/>
                <w:sz w:val="20"/>
                <w:szCs w:val="20"/>
                <w:lang w:eastAsia="lt-LT"/>
              </w:rPr>
            </w:pPr>
            <w:r>
              <w:rPr>
                <w:rFonts w:ascii="Calibri" w:hAnsi="Calibri" w:cs="Calibri"/>
                <w:sz w:val="20"/>
                <w:szCs w:val="20"/>
                <w:lang w:eastAsia="lt-LT"/>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D87635"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B9ADB"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B0A7F7"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28717F"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6C28B" w14:textId="77777777" w:rsidR="00D063F4" w:rsidRDefault="00D063F4">
            <w:pPr>
              <w:pStyle w:val="prastasis"/>
              <w:spacing w:before="60" w:after="60"/>
              <w:jc w:val="center"/>
              <w:rPr>
                <w:rFonts w:ascii="Calibri" w:hAnsi="Calibri" w:cs="Calibri"/>
                <w:b/>
                <w:bCs/>
                <w:sz w:val="20"/>
                <w:szCs w:val="20"/>
                <w:lang w:eastAsia="lt-LT"/>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B22B2F" w14:textId="77777777" w:rsidR="00D063F4" w:rsidRDefault="00D063F4">
            <w:pPr>
              <w:pStyle w:val="prastasis"/>
              <w:spacing w:before="60" w:after="60"/>
              <w:jc w:val="center"/>
              <w:rPr>
                <w:rFonts w:ascii="Calibri" w:hAnsi="Calibri" w:cs="Calibri"/>
                <w:b/>
                <w:bCs/>
                <w:sz w:val="20"/>
                <w:szCs w:val="20"/>
                <w:lang w:eastAsia="lt-LT"/>
              </w:rPr>
            </w:pPr>
          </w:p>
        </w:tc>
      </w:tr>
    </w:tbl>
    <w:p w14:paraId="188DE68B" w14:textId="77777777" w:rsidR="00D063F4" w:rsidRDefault="00D063F4" w:rsidP="00D063F4">
      <w:pPr>
        <w:pStyle w:val="prastasis"/>
        <w:spacing w:before="60" w:after="60"/>
        <w:jc w:val="center"/>
        <w:rPr>
          <w:rFonts w:ascii="Calibri" w:hAnsi="Calibri" w:cs="Calibri"/>
          <w:sz w:val="20"/>
          <w:szCs w:val="20"/>
        </w:rPr>
      </w:pPr>
    </w:p>
    <w:p w14:paraId="16D2196C" w14:textId="77777777" w:rsidR="00D063F4" w:rsidRDefault="00D063F4" w:rsidP="00D063F4">
      <w:pPr>
        <w:pStyle w:val="prastasis"/>
        <w:jc w:val="both"/>
        <w:rPr>
          <w:sz w:val="20"/>
        </w:rPr>
      </w:pPr>
    </w:p>
    <w:p w14:paraId="152608AF" w14:textId="77777777" w:rsidR="00D063F4" w:rsidRDefault="00D063F4" w:rsidP="00D063F4">
      <w:pPr>
        <w:pStyle w:val="prastasis"/>
        <w:spacing w:after="0" w:line="240" w:lineRule="auto"/>
        <w:jc w:val="both"/>
        <w:rPr>
          <w:sz w:val="20"/>
        </w:rPr>
      </w:pPr>
      <w:r>
        <w:rPr>
          <w:sz w:val="20"/>
        </w:rPr>
        <w:t xml:space="preserve">______________________________________________________ </w:t>
      </w:r>
    </w:p>
    <w:p w14:paraId="6F27E57F" w14:textId="77777777" w:rsidR="00D063F4" w:rsidRDefault="00D063F4" w:rsidP="00D063F4">
      <w:pPr>
        <w:pStyle w:val="prastasis"/>
        <w:jc w:val="both"/>
        <w:rPr>
          <w:sz w:val="20"/>
        </w:rPr>
      </w:pPr>
      <w:r>
        <w:rPr>
          <w:sz w:val="20"/>
        </w:rPr>
        <w:t>(Tiekėjo arba jo įgalioto asmens vardas, pavardė, parašas)</w:t>
      </w:r>
    </w:p>
    <w:p w14:paraId="689C1901" w14:textId="77777777" w:rsidR="00D063F4" w:rsidRDefault="00D063F4" w:rsidP="00D063F4">
      <w:pPr>
        <w:pStyle w:val="prastasis"/>
        <w:spacing w:after="0" w:line="240" w:lineRule="auto"/>
        <w:jc w:val="both"/>
        <w:rPr>
          <w:sz w:val="20"/>
        </w:rPr>
      </w:pPr>
      <w:r>
        <w:rPr>
          <w:sz w:val="20"/>
        </w:rPr>
        <w:t>__________</w:t>
      </w:r>
    </w:p>
    <w:p w14:paraId="4778381E" w14:textId="77777777" w:rsidR="00D063F4" w:rsidRDefault="00D063F4" w:rsidP="00D063F4">
      <w:pPr>
        <w:pStyle w:val="prastasis"/>
        <w:jc w:val="both"/>
        <w:rPr>
          <w:sz w:val="20"/>
        </w:rPr>
      </w:pPr>
      <w:r>
        <w:rPr>
          <w:sz w:val="20"/>
        </w:rPr>
        <w:t>(Data)</w:t>
      </w:r>
    </w:p>
    <w:p w14:paraId="4F6D0FE8" w14:textId="77777777" w:rsidR="00722DDE" w:rsidRPr="00203725" w:rsidRDefault="00722DDE" w:rsidP="00722DDE">
      <w:pPr>
        <w:tabs>
          <w:tab w:val="left" w:pos="2977"/>
        </w:tabs>
        <w:spacing w:after="120" w:line="20" w:lineRule="atLeast"/>
        <w:rPr>
          <w:rFonts w:eastAsia="Calibri" w:cstheme="minorHAnsi"/>
          <w:color w:val="0070C0"/>
        </w:rPr>
      </w:pPr>
    </w:p>
    <w:sectPr w:rsidR="00722DDE" w:rsidRPr="00203725"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7342" w14:textId="77777777" w:rsidR="00246E94" w:rsidRDefault="00246E94" w:rsidP="00D05666">
      <w:r>
        <w:separator/>
      </w:r>
    </w:p>
  </w:endnote>
  <w:endnote w:type="continuationSeparator" w:id="0">
    <w:p w14:paraId="097AAFCD" w14:textId="77777777" w:rsidR="00246E94" w:rsidRDefault="00246E94" w:rsidP="00D05666">
      <w:r>
        <w:continuationSeparator/>
      </w:r>
    </w:p>
  </w:endnote>
  <w:endnote w:type="continuationNotice" w:id="1">
    <w:p w14:paraId="02CF7166" w14:textId="77777777" w:rsidR="00246E94" w:rsidRDefault="00246E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6138E6A6"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7A0" w14:textId="77777777" w:rsidR="00246E94" w:rsidRDefault="00246E94" w:rsidP="00D05666">
      <w:r>
        <w:separator/>
      </w:r>
    </w:p>
  </w:footnote>
  <w:footnote w:type="continuationSeparator" w:id="0">
    <w:p w14:paraId="4E7EF898" w14:textId="77777777" w:rsidR="00246E94" w:rsidRDefault="00246E94" w:rsidP="00D05666">
      <w:r>
        <w:continuationSeparator/>
      </w:r>
    </w:p>
  </w:footnote>
  <w:footnote w:type="continuationNotice" w:id="1">
    <w:p w14:paraId="2A7B05EC" w14:textId="77777777" w:rsidR="00246E94" w:rsidRDefault="00246E94">
      <w:pPr>
        <w:spacing w:after="0" w:line="240" w:lineRule="auto"/>
      </w:pPr>
    </w:p>
  </w:footnote>
  <w:footnote w:id="2">
    <w:p w14:paraId="5EA80717" w14:textId="42EFD738" w:rsidR="00515CBD" w:rsidRDefault="00515CBD" w:rsidP="006C0723">
      <w:pPr>
        <w:pStyle w:val="FootnoteText"/>
        <w:tabs>
          <w:tab w:val="left" w:pos="9639"/>
        </w:tabs>
        <w:spacing w:after="0"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01156A87" w14:textId="6F24D728" w:rsidR="00515CBD" w:rsidRDefault="00515CBD">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D53B6"/>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7"/>
  </w:num>
  <w:num w:numId="2">
    <w:abstractNumId w:val="3"/>
  </w:num>
  <w:num w:numId="3">
    <w:abstractNumId w:val="15"/>
  </w:num>
  <w:num w:numId="4">
    <w:abstractNumId w:val="19"/>
  </w:num>
  <w:num w:numId="5">
    <w:abstractNumId w:val="13"/>
  </w:num>
  <w:num w:numId="6">
    <w:abstractNumId w:val="27"/>
  </w:num>
  <w:num w:numId="7">
    <w:abstractNumId w:val="24"/>
  </w:num>
  <w:num w:numId="8">
    <w:abstractNumId w:val="2"/>
  </w:num>
  <w:num w:numId="9">
    <w:abstractNumId w:val="25"/>
  </w:num>
  <w:num w:numId="10">
    <w:abstractNumId w:val="23"/>
  </w:num>
  <w:num w:numId="11">
    <w:abstractNumId w:val="18"/>
  </w:num>
  <w:num w:numId="12">
    <w:abstractNumId w:val="9"/>
  </w:num>
  <w:num w:numId="13">
    <w:abstractNumId w:val="12"/>
  </w:num>
  <w:num w:numId="14">
    <w:abstractNumId w:val="21"/>
  </w:num>
  <w:num w:numId="15">
    <w:abstractNumId w:val="4"/>
  </w:num>
  <w:num w:numId="16">
    <w:abstractNumId w:val="6"/>
  </w:num>
  <w:num w:numId="17">
    <w:abstractNumId w:val="10"/>
  </w:num>
  <w:num w:numId="18">
    <w:abstractNumId w:val="1"/>
  </w:num>
  <w:num w:numId="19">
    <w:abstractNumId w:val="11"/>
  </w:num>
  <w:num w:numId="20">
    <w:abstractNumId w:val="8"/>
  </w:num>
  <w:num w:numId="21">
    <w:abstractNumId w:val="17"/>
  </w:num>
  <w:num w:numId="22">
    <w:abstractNumId w:val="14"/>
  </w:num>
  <w:num w:numId="23">
    <w:abstractNumId w:val="22"/>
  </w:num>
  <w:num w:numId="24">
    <w:abstractNumId w:val="16"/>
  </w:num>
  <w:num w:numId="25">
    <w:abstractNumId w:val="20"/>
  </w:num>
  <w:num w:numId="26">
    <w:abstractNumId w:val="0"/>
  </w:num>
  <w:num w:numId="27">
    <w:abstractNumId w:val="26"/>
  </w:num>
  <w:num w:numId="2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0F8"/>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12"/>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ABC"/>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693"/>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E94"/>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C7"/>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3E67"/>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79C"/>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9A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6D"/>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ABF"/>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EFF"/>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0FD4"/>
    <w:rsid w:val="007212CA"/>
    <w:rsid w:val="0072163C"/>
    <w:rsid w:val="00721A8D"/>
    <w:rsid w:val="0072204F"/>
    <w:rsid w:val="007220C5"/>
    <w:rsid w:val="007221F7"/>
    <w:rsid w:val="00722B34"/>
    <w:rsid w:val="00722DDE"/>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9C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54D"/>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6EF5"/>
    <w:rsid w:val="00767170"/>
    <w:rsid w:val="00767410"/>
    <w:rsid w:val="00767D66"/>
    <w:rsid w:val="00767E88"/>
    <w:rsid w:val="00771A43"/>
    <w:rsid w:val="00771D7A"/>
    <w:rsid w:val="00771EC8"/>
    <w:rsid w:val="007720C2"/>
    <w:rsid w:val="00772FF0"/>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B1"/>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168"/>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97"/>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D9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E0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05E"/>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BEA"/>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6AD"/>
    <w:rsid w:val="00B81936"/>
    <w:rsid w:val="00B81E4A"/>
    <w:rsid w:val="00B83109"/>
    <w:rsid w:val="00B8383C"/>
    <w:rsid w:val="00B83AF3"/>
    <w:rsid w:val="00B84D7D"/>
    <w:rsid w:val="00B852B7"/>
    <w:rsid w:val="00B856FF"/>
    <w:rsid w:val="00B85888"/>
    <w:rsid w:val="00B85D0A"/>
    <w:rsid w:val="00B85D18"/>
    <w:rsid w:val="00B8671F"/>
    <w:rsid w:val="00B86CBC"/>
    <w:rsid w:val="00B873F4"/>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43B"/>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3F4"/>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524"/>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6CB"/>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CF2"/>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DAB"/>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BC1"/>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2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88D"/>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225"/>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8B509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59"/>
    <w:rsid w:val="008B5097"/>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
    <w:name w:val="Įprastasis"/>
    <w:rsid w:val="00D063F4"/>
    <w:pPr>
      <w:suppressAutoHyphens/>
      <w:autoSpaceDN w:val="0"/>
      <w:spacing w:after="200"/>
    </w:pPr>
    <w:rPr>
      <w:rFonts w:ascii="Times New Roman" w:eastAsia="Calibri" w:hAnsi="Times New Roman" w:cs="Times New Roman"/>
      <w:sz w:val="24"/>
      <w:szCs w:val="22"/>
      <w:lang w:eastAsia="en-US"/>
    </w:rPr>
  </w:style>
  <w:style w:type="character" w:customStyle="1" w:styleId="Numatytasispastraiposriftas">
    <w:name w:val="Numatytasis pastraipos šriftas"/>
    <w:rsid w:val="00D063F4"/>
  </w:style>
  <w:style w:type="paragraph" w:styleId="TOC3">
    <w:name w:val="toc 3"/>
    <w:basedOn w:val="Normal"/>
    <w:next w:val="Normal"/>
    <w:autoRedefine/>
    <w:uiPriority w:val="39"/>
    <w:unhideWhenUsed/>
    <w:rsid w:val="00D063F4"/>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297799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116348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3235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292CFD4-DB55-4504-9784-F68BF9EEE6FD}">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9485</Words>
  <Characters>54067</Characters>
  <Application>Microsoft Office Word</Application>
  <DocSecurity>0</DocSecurity>
  <Lines>450</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2025-01-20T13:27:00Z</dcterms:created>
  <dcterms:modified xsi:type="dcterms:W3CDTF">2025-01-21T06:21:00Z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